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D17" w:rsidRPr="002C6C7A" w:rsidRDefault="002C6C7A" w:rsidP="002C6C7A">
      <w:pPr>
        <w:spacing w:after="120"/>
        <w:jc w:val="center"/>
        <w:rPr>
          <w:rFonts w:ascii="Times New Roman" w:hAnsi="Times New Roman"/>
          <w:b/>
          <w:bCs/>
          <w:sz w:val="28"/>
          <w:szCs w:val="28"/>
        </w:rPr>
      </w:pPr>
      <w:r>
        <w:rPr>
          <w:rFonts w:ascii="Times New Roman" w:hAnsi="Times New Roman" w:cs="Times New Roman"/>
          <w:noProof/>
          <w:kern w:val="20"/>
          <w:sz w:val="24"/>
          <w:szCs w:val="24"/>
          <w:lang w:eastAsia="ru-RU"/>
        </w:rPr>
        <w:drawing>
          <wp:inline distT="0" distB="0" distL="0" distR="0">
            <wp:extent cx="6300470" cy="8907035"/>
            <wp:effectExtent l="1905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300470" cy="8907035"/>
                    </a:xfrm>
                    <a:prstGeom prst="rect">
                      <a:avLst/>
                    </a:prstGeom>
                    <a:noFill/>
                    <a:ln w="9525">
                      <a:noFill/>
                      <a:miter lim="800000"/>
                      <a:headEnd/>
                      <a:tailEnd/>
                    </a:ln>
                  </pic:spPr>
                </pic:pic>
              </a:graphicData>
            </a:graphic>
          </wp:inline>
        </w:drawing>
      </w:r>
    </w:p>
    <w:p w:rsidR="00171D17" w:rsidRDefault="00171D17" w:rsidP="00A44B71">
      <w:pPr>
        <w:spacing w:after="0" w:line="276" w:lineRule="auto"/>
        <w:ind w:firstLine="709"/>
        <w:jc w:val="center"/>
        <w:rPr>
          <w:rFonts w:ascii="OfficinaSansBookC" w:eastAsia="Calibri" w:hAnsi="OfficinaSansBookC" w:cs="Arial"/>
          <w:b/>
          <w:bCs/>
          <w:sz w:val="28"/>
          <w:szCs w:val="28"/>
        </w:rPr>
      </w:pPr>
    </w:p>
    <w:p w:rsidR="005C35F1" w:rsidRDefault="005C35F1"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8"/>
          <w:szCs w:val="28"/>
        </w:rPr>
      </w:pPr>
    </w:p>
    <w:p w:rsidR="008231D0" w:rsidRPr="008625DA" w:rsidRDefault="008231D0"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8864E6" w:rsidRPr="008625DA" w:rsidRDefault="00AB3909" w:rsidP="008864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Pr>
          <w:rFonts w:ascii="Times New Roman" w:hAnsi="Times New Roman"/>
          <w:sz w:val="28"/>
          <w:szCs w:val="28"/>
        </w:rPr>
        <w:t xml:space="preserve">Преподаватель </w:t>
      </w:r>
      <w:r w:rsidR="008864E6" w:rsidRPr="008625DA">
        <w:rPr>
          <w:rFonts w:ascii="Times New Roman" w:hAnsi="Times New Roman"/>
          <w:sz w:val="28"/>
          <w:szCs w:val="28"/>
        </w:rPr>
        <w:t>первой квалификационной категории ОГБПОУ  «Шуйский многопрофильный кол</w:t>
      </w:r>
      <w:r w:rsidR="0030052F">
        <w:rPr>
          <w:rFonts w:ascii="Times New Roman" w:hAnsi="Times New Roman"/>
          <w:sz w:val="28"/>
          <w:szCs w:val="28"/>
        </w:rPr>
        <w:t>ледж» Щербакова Марина Владимировна</w:t>
      </w:r>
    </w:p>
    <w:p w:rsidR="008231D0" w:rsidRPr="008625DA" w:rsidRDefault="008231D0"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5C3391" w:rsidRDefault="005C3391" w:rsidP="00A44B71">
      <w:pPr>
        <w:spacing w:after="0" w:line="276" w:lineRule="auto"/>
        <w:jc w:val="center"/>
        <w:rPr>
          <w:rFonts w:ascii="OfficinaSansBookC" w:eastAsia="Times New Roman" w:hAnsi="OfficinaSansBookC" w:cs="Times New Roman"/>
          <w:b/>
          <w:sz w:val="28"/>
          <w:szCs w:val="28"/>
          <w:lang w:eastAsia="ru-RU"/>
        </w:rPr>
      </w:pPr>
    </w:p>
    <w:p w:rsidR="005C3391" w:rsidRDefault="005C3391" w:rsidP="00A44B71">
      <w:pPr>
        <w:spacing w:after="0" w:line="276" w:lineRule="auto"/>
        <w:jc w:val="center"/>
        <w:rPr>
          <w:rFonts w:ascii="OfficinaSansBookC" w:eastAsia="Times New Roman" w:hAnsi="OfficinaSansBookC" w:cs="Times New Roman"/>
          <w:b/>
          <w:sz w:val="28"/>
          <w:szCs w:val="28"/>
          <w:lang w:eastAsia="ru-RU"/>
        </w:rPr>
      </w:pPr>
    </w:p>
    <w:p w:rsidR="00171D17" w:rsidRDefault="00171D17"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6F191A">
      <w:pPr>
        <w:spacing w:after="0" w:line="276" w:lineRule="auto"/>
        <w:rPr>
          <w:rFonts w:ascii="OfficinaSansBookC" w:eastAsia="Times New Roman" w:hAnsi="OfficinaSansBookC" w:cs="Times New Roman"/>
          <w:b/>
          <w:sz w:val="28"/>
          <w:szCs w:val="28"/>
          <w:lang w:eastAsia="ru-RU"/>
        </w:rPr>
      </w:pPr>
    </w:p>
    <w:p w:rsidR="007A2C22" w:rsidRPr="00965495" w:rsidRDefault="00584A73" w:rsidP="00965495">
      <w:pPr>
        <w:spacing w:after="0" w:line="276" w:lineRule="auto"/>
        <w:jc w:val="center"/>
        <w:rPr>
          <w:rFonts w:ascii="Times New Roman" w:eastAsia="Times New Roman" w:hAnsi="Times New Roman" w:cs="Times New Roman"/>
          <w:b/>
          <w:sz w:val="28"/>
          <w:szCs w:val="28"/>
          <w:lang w:eastAsia="ru-RU"/>
        </w:rPr>
      </w:pPr>
      <w:r w:rsidRPr="008231D0">
        <w:rPr>
          <w:rFonts w:ascii="Times New Roman" w:eastAsia="Times New Roman" w:hAnsi="Times New Roman" w:cs="Times New Roman"/>
          <w:b/>
          <w:sz w:val="28"/>
          <w:szCs w:val="28"/>
          <w:lang w:eastAsia="ru-RU"/>
        </w:rPr>
        <w:t>СОДЕРЖАНИЕ</w:t>
      </w:r>
    </w:p>
    <w:p w:rsidR="006621DC" w:rsidRDefault="006621DC" w:rsidP="006621DC">
      <w:pPr>
        <w:spacing w:after="0" w:line="276" w:lineRule="auto"/>
        <w:jc w:val="both"/>
        <w:rPr>
          <w:rFonts w:ascii="Times New Roman" w:hAnsi="Times New Roman" w:cs="Times New Roman"/>
          <w:b/>
          <w:bCs/>
        </w:rPr>
      </w:pPr>
    </w:p>
    <w:sdt>
      <w:sdtPr>
        <w:rPr>
          <w:rFonts w:ascii="Times New Roman" w:eastAsiaTheme="minorHAnsi" w:hAnsi="Times New Roman" w:cs="Times New Roman"/>
          <w:color w:val="auto"/>
          <w:sz w:val="22"/>
          <w:szCs w:val="22"/>
          <w:lang w:eastAsia="en-US"/>
        </w:rPr>
        <w:id w:val="210463196"/>
        <w:docPartObj>
          <w:docPartGallery w:val="Table of Contents"/>
          <w:docPartUnique/>
        </w:docPartObj>
      </w:sdtPr>
      <w:sdtEndPr>
        <w:rPr>
          <w:b/>
          <w:bCs/>
        </w:rPr>
      </w:sdtEndPr>
      <w:sdtContent>
        <w:p w:rsidR="006621DC" w:rsidRPr="008231D0" w:rsidRDefault="006621DC" w:rsidP="006621DC">
          <w:pPr>
            <w:pStyle w:val="af5"/>
            <w:spacing w:before="0" w:line="276" w:lineRule="auto"/>
            <w:rPr>
              <w:rFonts w:ascii="Times New Roman" w:hAnsi="Times New Roman" w:cs="Times New Roman"/>
            </w:rPr>
          </w:pPr>
        </w:p>
        <w:p w:rsidR="006621DC" w:rsidRPr="008231D0" w:rsidRDefault="004F5014" w:rsidP="006621DC">
          <w:pPr>
            <w:pStyle w:val="11"/>
            <w:tabs>
              <w:tab w:val="right" w:leader="dot" w:pos="9344"/>
            </w:tabs>
            <w:spacing w:after="0" w:line="276" w:lineRule="auto"/>
            <w:rPr>
              <w:rFonts w:ascii="Times New Roman" w:eastAsiaTheme="minorEastAsia" w:hAnsi="Times New Roman" w:cs="Times New Roman"/>
              <w:noProof/>
              <w:sz w:val="28"/>
              <w:szCs w:val="28"/>
              <w:lang w:eastAsia="ru-RU"/>
            </w:rPr>
          </w:pPr>
          <w:r w:rsidRPr="008231D0">
            <w:rPr>
              <w:rFonts w:ascii="Times New Roman" w:hAnsi="Times New Roman" w:cs="Times New Roman"/>
              <w:b/>
              <w:bCs/>
              <w:sz w:val="28"/>
              <w:szCs w:val="28"/>
            </w:rPr>
            <w:fldChar w:fldCharType="begin"/>
          </w:r>
          <w:r w:rsidR="006621DC" w:rsidRPr="008231D0">
            <w:rPr>
              <w:rFonts w:ascii="Times New Roman" w:hAnsi="Times New Roman" w:cs="Times New Roman"/>
              <w:b/>
              <w:bCs/>
              <w:sz w:val="28"/>
              <w:szCs w:val="28"/>
            </w:rPr>
            <w:instrText xml:space="preserve"> TOC \o "1-3" \h \z \u </w:instrText>
          </w:r>
          <w:r w:rsidRPr="008231D0">
            <w:rPr>
              <w:rFonts w:ascii="Times New Roman" w:hAnsi="Times New Roman" w:cs="Times New Roman"/>
              <w:b/>
              <w:bCs/>
              <w:sz w:val="28"/>
              <w:szCs w:val="28"/>
            </w:rPr>
            <w:fldChar w:fldCharType="separate"/>
          </w:r>
          <w:hyperlink w:anchor="_Toc125105120" w:history="1">
            <w:r w:rsidR="006621DC" w:rsidRPr="008231D0">
              <w:rPr>
                <w:rStyle w:val="af4"/>
                <w:rFonts w:ascii="Times New Roman" w:hAnsi="Times New Roman" w:cs="Times New Roman"/>
                <w:noProof/>
                <w:sz w:val="28"/>
                <w:szCs w:val="28"/>
              </w:rPr>
              <w:t>1. О</w:t>
            </w:r>
            <w:r w:rsidR="006621DC">
              <w:rPr>
                <w:rStyle w:val="af4"/>
                <w:rFonts w:ascii="Times New Roman" w:hAnsi="Times New Roman" w:cs="Times New Roman"/>
                <w:noProof/>
                <w:sz w:val="28"/>
                <w:szCs w:val="28"/>
                <w:lang w:eastAsia="ru-RU"/>
              </w:rPr>
              <w:t>бщая характеристика</w:t>
            </w:r>
            <w:r w:rsidR="006621DC" w:rsidRPr="008231D0">
              <w:rPr>
                <w:rStyle w:val="af4"/>
                <w:rFonts w:ascii="Times New Roman" w:hAnsi="Times New Roman" w:cs="Times New Roman"/>
                <w:noProof/>
                <w:sz w:val="28"/>
                <w:szCs w:val="28"/>
                <w:lang w:eastAsia="ru-RU"/>
              </w:rPr>
              <w:t xml:space="preserve"> рабочей программы общеобразов</w:t>
            </w:r>
            <w:r w:rsidR="006621DC">
              <w:rPr>
                <w:rStyle w:val="af4"/>
                <w:rFonts w:ascii="Times New Roman" w:hAnsi="Times New Roman" w:cs="Times New Roman"/>
                <w:noProof/>
                <w:sz w:val="28"/>
                <w:szCs w:val="28"/>
                <w:lang w:eastAsia="ru-RU"/>
              </w:rPr>
              <w:t>ательной дисциплины «Биология</w:t>
            </w:r>
            <w:r w:rsidR="006621DC" w:rsidRPr="008231D0">
              <w:rPr>
                <w:rStyle w:val="af4"/>
                <w:rFonts w:ascii="Times New Roman" w:hAnsi="Times New Roman" w:cs="Times New Roman"/>
                <w:noProof/>
                <w:sz w:val="28"/>
                <w:szCs w:val="28"/>
                <w:lang w:eastAsia="ru-RU"/>
              </w:rPr>
              <w:t>»</w:t>
            </w:r>
            <w:r w:rsidR="006621DC" w:rsidRPr="008231D0">
              <w:rPr>
                <w:rFonts w:ascii="Times New Roman" w:hAnsi="Times New Roman" w:cs="Times New Roman"/>
                <w:noProof/>
                <w:webHidden/>
                <w:sz w:val="28"/>
                <w:szCs w:val="28"/>
              </w:rPr>
              <w:tab/>
            </w:r>
            <w:r w:rsidRPr="008231D0">
              <w:rPr>
                <w:rFonts w:ascii="Times New Roman" w:hAnsi="Times New Roman" w:cs="Times New Roman"/>
                <w:noProof/>
                <w:webHidden/>
                <w:sz w:val="28"/>
                <w:szCs w:val="28"/>
              </w:rPr>
              <w:fldChar w:fldCharType="begin"/>
            </w:r>
            <w:r w:rsidR="006621DC" w:rsidRPr="008231D0">
              <w:rPr>
                <w:rFonts w:ascii="Times New Roman" w:hAnsi="Times New Roman" w:cs="Times New Roman"/>
                <w:noProof/>
                <w:webHidden/>
                <w:sz w:val="28"/>
                <w:szCs w:val="28"/>
              </w:rPr>
              <w:instrText xml:space="preserve"> PAGEREF _Toc125105120 \h </w:instrText>
            </w:r>
            <w:r w:rsidRPr="008231D0">
              <w:rPr>
                <w:rFonts w:ascii="Times New Roman" w:hAnsi="Times New Roman" w:cs="Times New Roman"/>
                <w:noProof/>
                <w:webHidden/>
                <w:sz w:val="28"/>
                <w:szCs w:val="28"/>
              </w:rPr>
            </w:r>
            <w:r w:rsidRPr="008231D0">
              <w:rPr>
                <w:rFonts w:ascii="Times New Roman" w:hAnsi="Times New Roman" w:cs="Times New Roman"/>
                <w:noProof/>
                <w:webHidden/>
                <w:sz w:val="28"/>
                <w:szCs w:val="28"/>
              </w:rPr>
              <w:fldChar w:fldCharType="separate"/>
            </w:r>
            <w:r w:rsidR="001A4422">
              <w:rPr>
                <w:rFonts w:ascii="Times New Roman" w:hAnsi="Times New Roman" w:cs="Times New Roman"/>
                <w:noProof/>
                <w:webHidden/>
                <w:sz w:val="28"/>
                <w:szCs w:val="28"/>
              </w:rPr>
              <w:t>4</w:t>
            </w:r>
            <w:r w:rsidRPr="008231D0">
              <w:rPr>
                <w:rFonts w:ascii="Times New Roman" w:hAnsi="Times New Roman" w:cs="Times New Roman"/>
                <w:noProof/>
                <w:webHidden/>
                <w:sz w:val="28"/>
                <w:szCs w:val="28"/>
              </w:rPr>
              <w:fldChar w:fldCharType="end"/>
            </w:r>
          </w:hyperlink>
        </w:p>
        <w:p w:rsidR="006621DC" w:rsidRPr="008231D0" w:rsidRDefault="004F5014" w:rsidP="006621DC">
          <w:pPr>
            <w:pStyle w:val="11"/>
            <w:tabs>
              <w:tab w:val="right" w:leader="dot" w:pos="9344"/>
            </w:tabs>
            <w:spacing w:after="0" w:line="276" w:lineRule="auto"/>
            <w:rPr>
              <w:rFonts w:ascii="Times New Roman" w:eastAsiaTheme="minorEastAsia" w:hAnsi="Times New Roman" w:cs="Times New Roman"/>
              <w:noProof/>
              <w:sz w:val="28"/>
              <w:szCs w:val="28"/>
              <w:lang w:eastAsia="ru-RU"/>
            </w:rPr>
          </w:pPr>
          <w:hyperlink w:anchor="_Toc125105121" w:history="1">
            <w:r w:rsidR="006621DC" w:rsidRPr="008231D0">
              <w:rPr>
                <w:rStyle w:val="af4"/>
                <w:rFonts w:ascii="Times New Roman" w:hAnsi="Times New Roman" w:cs="Times New Roman"/>
                <w:noProof/>
                <w:sz w:val="28"/>
                <w:szCs w:val="28"/>
              </w:rPr>
              <w:t>2. Структура и содержание общеобразовательной дисциплины</w:t>
            </w:r>
            <w:r w:rsidR="006621DC" w:rsidRPr="008231D0">
              <w:rPr>
                <w:rFonts w:ascii="Times New Roman" w:hAnsi="Times New Roman" w:cs="Times New Roman"/>
                <w:noProof/>
                <w:webHidden/>
                <w:sz w:val="28"/>
                <w:szCs w:val="28"/>
              </w:rPr>
              <w:tab/>
            </w:r>
            <w:r w:rsidRPr="008231D0">
              <w:rPr>
                <w:rFonts w:ascii="Times New Roman" w:hAnsi="Times New Roman" w:cs="Times New Roman"/>
                <w:noProof/>
                <w:webHidden/>
                <w:sz w:val="28"/>
                <w:szCs w:val="28"/>
              </w:rPr>
              <w:fldChar w:fldCharType="begin"/>
            </w:r>
            <w:r w:rsidR="006621DC" w:rsidRPr="008231D0">
              <w:rPr>
                <w:rFonts w:ascii="Times New Roman" w:hAnsi="Times New Roman" w:cs="Times New Roman"/>
                <w:noProof/>
                <w:webHidden/>
                <w:sz w:val="28"/>
                <w:szCs w:val="28"/>
              </w:rPr>
              <w:instrText xml:space="preserve"> PAGEREF _Toc125105121 \h </w:instrText>
            </w:r>
            <w:r w:rsidRPr="008231D0">
              <w:rPr>
                <w:rFonts w:ascii="Times New Roman" w:hAnsi="Times New Roman" w:cs="Times New Roman"/>
                <w:noProof/>
                <w:webHidden/>
                <w:sz w:val="28"/>
                <w:szCs w:val="28"/>
              </w:rPr>
            </w:r>
            <w:r w:rsidRPr="008231D0">
              <w:rPr>
                <w:rFonts w:ascii="Times New Roman" w:hAnsi="Times New Roman" w:cs="Times New Roman"/>
                <w:noProof/>
                <w:webHidden/>
                <w:sz w:val="28"/>
                <w:szCs w:val="28"/>
              </w:rPr>
              <w:fldChar w:fldCharType="separate"/>
            </w:r>
            <w:r w:rsidR="001A4422">
              <w:rPr>
                <w:rFonts w:ascii="Times New Roman" w:hAnsi="Times New Roman" w:cs="Times New Roman"/>
                <w:noProof/>
                <w:webHidden/>
                <w:sz w:val="28"/>
                <w:szCs w:val="28"/>
              </w:rPr>
              <w:t>18</w:t>
            </w:r>
            <w:r w:rsidRPr="008231D0">
              <w:rPr>
                <w:rFonts w:ascii="Times New Roman" w:hAnsi="Times New Roman" w:cs="Times New Roman"/>
                <w:noProof/>
                <w:webHidden/>
                <w:sz w:val="28"/>
                <w:szCs w:val="28"/>
              </w:rPr>
              <w:fldChar w:fldCharType="end"/>
            </w:r>
          </w:hyperlink>
        </w:p>
        <w:p w:rsidR="006621DC" w:rsidRPr="008231D0" w:rsidRDefault="004F5014" w:rsidP="006621DC">
          <w:pPr>
            <w:pStyle w:val="11"/>
            <w:tabs>
              <w:tab w:val="right" w:leader="dot" w:pos="9344"/>
            </w:tabs>
            <w:spacing w:after="0" w:line="276" w:lineRule="auto"/>
            <w:rPr>
              <w:rFonts w:ascii="Times New Roman" w:eastAsiaTheme="minorEastAsia" w:hAnsi="Times New Roman" w:cs="Times New Roman"/>
              <w:noProof/>
              <w:sz w:val="28"/>
              <w:szCs w:val="28"/>
              <w:lang w:eastAsia="ru-RU"/>
            </w:rPr>
          </w:pPr>
          <w:hyperlink w:anchor="_Toc125105122" w:history="1">
            <w:r w:rsidR="006621DC" w:rsidRPr="008231D0">
              <w:rPr>
                <w:rStyle w:val="af4"/>
                <w:rFonts w:ascii="Times New Roman" w:hAnsi="Times New Roman" w:cs="Times New Roman"/>
                <w:noProof/>
                <w:sz w:val="28"/>
                <w:szCs w:val="28"/>
              </w:rPr>
              <w:t>3. Условия реализации программы общеобразовательной дисциплины</w:t>
            </w:r>
            <w:r w:rsidR="006621DC" w:rsidRPr="008231D0">
              <w:rPr>
                <w:rFonts w:ascii="Times New Roman" w:hAnsi="Times New Roman" w:cs="Times New Roman"/>
                <w:noProof/>
                <w:webHidden/>
                <w:sz w:val="28"/>
                <w:szCs w:val="28"/>
              </w:rPr>
              <w:tab/>
            </w:r>
            <w:r w:rsidRPr="008231D0">
              <w:rPr>
                <w:rFonts w:ascii="Times New Roman" w:hAnsi="Times New Roman" w:cs="Times New Roman"/>
                <w:noProof/>
                <w:webHidden/>
                <w:sz w:val="28"/>
                <w:szCs w:val="28"/>
              </w:rPr>
              <w:fldChar w:fldCharType="begin"/>
            </w:r>
            <w:r w:rsidR="006621DC" w:rsidRPr="008231D0">
              <w:rPr>
                <w:rFonts w:ascii="Times New Roman" w:hAnsi="Times New Roman" w:cs="Times New Roman"/>
                <w:noProof/>
                <w:webHidden/>
                <w:sz w:val="28"/>
                <w:szCs w:val="28"/>
              </w:rPr>
              <w:instrText xml:space="preserve"> PAGEREF _Toc125105122 \h </w:instrText>
            </w:r>
            <w:r w:rsidRPr="008231D0">
              <w:rPr>
                <w:rFonts w:ascii="Times New Roman" w:hAnsi="Times New Roman" w:cs="Times New Roman"/>
                <w:noProof/>
                <w:webHidden/>
                <w:sz w:val="28"/>
                <w:szCs w:val="28"/>
              </w:rPr>
            </w:r>
            <w:r w:rsidRPr="008231D0">
              <w:rPr>
                <w:rFonts w:ascii="Times New Roman" w:hAnsi="Times New Roman" w:cs="Times New Roman"/>
                <w:noProof/>
                <w:webHidden/>
                <w:sz w:val="28"/>
                <w:szCs w:val="28"/>
              </w:rPr>
              <w:fldChar w:fldCharType="separate"/>
            </w:r>
            <w:r w:rsidR="001A4422">
              <w:rPr>
                <w:rFonts w:ascii="Times New Roman" w:hAnsi="Times New Roman" w:cs="Times New Roman"/>
                <w:noProof/>
                <w:webHidden/>
                <w:sz w:val="28"/>
                <w:szCs w:val="28"/>
              </w:rPr>
              <w:t>1</w:t>
            </w:r>
            <w:r w:rsidRPr="008231D0">
              <w:rPr>
                <w:rFonts w:ascii="Times New Roman" w:hAnsi="Times New Roman" w:cs="Times New Roman"/>
                <w:noProof/>
                <w:webHidden/>
                <w:sz w:val="28"/>
                <w:szCs w:val="28"/>
              </w:rPr>
              <w:fldChar w:fldCharType="end"/>
            </w:r>
          </w:hyperlink>
        </w:p>
        <w:p w:rsidR="006621DC" w:rsidRPr="008231D0" w:rsidRDefault="004F5014" w:rsidP="006621DC">
          <w:pPr>
            <w:pStyle w:val="11"/>
            <w:tabs>
              <w:tab w:val="right" w:leader="dot" w:pos="9344"/>
            </w:tabs>
            <w:spacing w:after="0" w:line="276" w:lineRule="auto"/>
            <w:rPr>
              <w:rFonts w:ascii="Times New Roman" w:eastAsiaTheme="minorEastAsia" w:hAnsi="Times New Roman" w:cs="Times New Roman"/>
              <w:noProof/>
              <w:sz w:val="28"/>
              <w:szCs w:val="28"/>
              <w:lang w:eastAsia="ru-RU"/>
            </w:rPr>
          </w:pPr>
          <w:hyperlink w:anchor="_Toc125105123" w:history="1">
            <w:r w:rsidR="006621DC" w:rsidRPr="008231D0">
              <w:rPr>
                <w:rStyle w:val="af4"/>
                <w:rFonts w:ascii="Times New Roman" w:hAnsi="Times New Roman" w:cs="Times New Roman"/>
                <w:noProof/>
                <w:sz w:val="28"/>
                <w:szCs w:val="28"/>
              </w:rPr>
              <w:t>4. Контроль и оценка результатов освоения общеобразовательной дисциплины</w:t>
            </w:r>
            <w:r w:rsidR="006621DC" w:rsidRPr="008231D0">
              <w:rPr>
                <w:rFonts w:ascii="Times New Roman" w:hAnsi="Times New Roman" w:cs="Times New Roman"/>
                <w:noProof/>
                <w:webHidden/>
                <w:sz w:val="28"/>
                <w:szCs w:val="28"/>
              </w:rPr>
              <w:tab/>
            </w:r>
            <w:r w:rsidRPr="008231D0">
              <w:rPr>
                <w:rFonts w:ascii="Times New Roman" w:hAnsi="Times New Roman" w:cs="Times New Roman"/>
                <w:noProof/>
                <w:webHidden/>
                <w:sz w:val="28"/>
                <w:szCs w:val="28"/>
              </w:rPr>
              <w:fldChar w:fldCharType="begin"/>
            </w:r>
            <w:r w:rsidR="006621DC" w:rsidRPr="008231D0">
              <w:rPr>
                <w:rFonts w:ascii="Times New Roman" w:hAnsi="Times New Roman" w:cs="Times New Roman"/>
                <w:noProof/>
                <w:webHidden/>
                <w:sz w:val="28"/>
                <w:szCs w:val="28"/>
              </w:rPr>
              <w:instrText xml:space="preserve"> PAGEREF _Toc125105123 \h </w:instrText>
            </w:r>
            <w:r w:rsidRPr="008231D0">
              <w:rPr>
                <w:rFonts w:ascii="Times New Roman" w:hAnsi="Times New Roman" w:cs="Times New Roman"/>
                <w:noProof/>
                <w:webHidden/>
                <w:sz w:val="28"/>
                <w:szCs w:val="28"/>
              </w:rPr>
            </w:r>
            <w:r w:rsidRPr="008231D0">
              <w:rPr>
                <w:rFonts w:ascii="Times New Roman" w:hAnsi="Times New Roman" w:cs="Times New Roman"/>
                <w:noProof/>
                <w:webHidden/>
                <w:sz w:val="28"/>
                <w:szCs w:val="28"/>
              </w:rPr>
              <w:fldChar w:fldCharType="separate"/>
            </w:r>
            <w:r w:rsidR="001A4422">
              <w:rPr>
                <w:rFonts w:ascii="Times New Roman" w:hAnsi="Times New Roman" w:cs="Times New Roman"/>
                <w:noProof/>
                <w:webHidden/>
                <w:sz w:val="28"/>
                <w:szCs w:val="28"/>
              </w:rPr>
              <w:t>4</w:t>
            </w:r>
            <w:r w:rsidRPr="008231D0">
              <w:rPr>
                <w:rFonts w:ascii="Times New Roman" w:hAnsi="Times New Roman" w:cs="Times New Roman"/>
                <w:noProof/>
                <w:webHidden/>
                <w:sz w:val="28"/>
                <w:szCs w:val="28"/>
              </w:rPr>
              <w:fldChar w:fldCharType="end"/>
            </w:r>
          </w:hyperlink>
        </w:p>
        <w:p w:rsidR="006621DC" w:rsidRDefault="004F5014" w:rsidP="006621DC">
          <w:pPr>
            <w:spacing w:after="0" w:line="276" w:lineRule="auto"/>
            <w:jc w:val="both"/>
            <w:rPr>
              <w:rFonts w:ascii="Times New Roman" w:hAnsi="Times New Roman" w:cs="Times New Roman"/>
              <w:b/>
              <w:bCs/>
            </w:rPr>
          </w:pPr>
          <w:r w:rsidRPr="008231D0">
            <w:rPr>
              <w:rFonts w:ascii="Times New Roman" w:hAnsi="Times New Roman" w:cs="Times New Roman"/>
              <w:b/>
              <w:bCs/>
              <w:sz w:val="28"/>
              <w:szCs w:val="28"/>
            </w:rPr>
            <w:fldChar w:fldCharType="end"/>
          </w:r>
        </w:p>
      </w:sdtContent>
    </w:sdt>
    <w:p w:rsidR="007A2C22" w:rsidRPr="008231D0" w:rsidRDefault="007A2C22" w:rsidP="00A44B71">
      <w:pPr>
        <w:spacing w:after="0" w:line="276" w:lineRule="auto"/>
        <w:jc w:val="center"/>
        <w:rPr>
          <w:rFonts w:ascii="Times New Roman" w:eastAsia="Times New Roman" w:hAnsi="Times New Roman" w:cs="Times New Roman"/>
          <w:b/>
          <w:sz w:val="28"/>
          <w:szCs w:val="28"/>
          <w:lang w:eastAsia="ru-RU"/>
        </w:rPr>
      </w:pPr>
    </w:p>
    <w:p w:rsidR="00B31345" w:rsidRPr="008231D0" w:rsidRDefault="00B31345" w:rsidP="00A44B71">
      <w:pPr>
        <w:spacing w:after="0" w:line="276" w:lineRule="auto"/>
        <w:rPr>
          <w:rFonts w:ascii="Times New Roman" w:eastAsia="Times New Roman" w:hAnsi="Times New Roman" w:cs="Times New Roman"/>
          <w:sz w:val="28"/>
          <w:szCs w:val="28"/>
          <w:lang w:eastAsia="ru-RU"/>
        </w:rPr>
      </w:pPr>
    </w:p>
    <w:p w:rsidR="009B70D9" w:rsidRPr="008231D0" w:rsidRDefault="009B70D9" w:rsidP="00A44B71">
      <w:pPr>
        <w:pStyle w:val="paragraph"/>
        <w:spacing w:before="0" w:beforeAutospacing="0" w:after="0" w:afterAutospacing="0" w:line="276" w:lineRule="auto"/>
        <w:textAlignment w:val="baseline"/>
        <w:rPr>
          <w:sz w:val="18"/>
          <w:szCs w:val="18"/>
        </w:rPr>
      </w:pPr>
    </w:p>
    <w:p w:rsidR="009A25E0" w:rsidRPr="00B17EBA" w:rsidRDefault="00D03340" w:rsidP="00B17EBA">
      <w:pPr>
        <w:pStyle w:val="1"/>
        <w:jc w:val="center"/>
        <w:rPr>
          <w:rFonts w:ascii="Times New Roman" w:hAnsi="Times New Roman" w:cs="Times New Roman"/>
          <w:b/>
          <w:bCs/>
          <w:szCs w:val="28"/>
        </w:rPr>
      </w:pPr>
      <w:r w:rsidRPr="008231D0">
        <w:rPr>
          <w:rStyle w:val="normaltextrun"/>
          <w:rFonts w:ascii="Times New Roman" w:hAnsi="Times New Roman" w:cs="Times New Roman"/>
          <w:szCs w:val="28"/>
        </w:rPr>
        <w:br w:type="page"/>
      </w:r>
      <w:bookmarkStart w:id="0" w:name="_Toc125105120"/>
      <w:r w:rsidR="009A25E0" w:rsidRPr="00B17EBA">
        <w:rPr>
          <w:rFonts w:ascii="Times New Roman" w:hAnsi="Times New Roman" w:cs="Times New Roman"/>
          <w:b/>
          <w:bCs/>
          <w:szCs w:val="28"/>
        </w:rPr>
        <w:lastRenderedPageBreak/>
        <w:t xml:space="preserve">1. </w:t>
      </w:r>
      <w:r w:rsidR="00A44B71" w:rsidRPr="00B17EBA">
        <w:rPr>
          <w:rFonts w:ascii="Times New Roman" w:hAnsi="Times New Roman" w:cs="Times New Roman"/>
          <w:b/>
          <w:bCs/>
          <w:szCs w:val="28"/>
        </w:rPr>
        <w:t>О</w:t>
      </w:r>
      <w:r w:rsidR="006601FA" w:rsidRPr="00B17EBA">
        <w:rPr>
          <w:rFonts w:ascii="Times New Roman" w:hAnsi="Times New Roman" w:cs="Times New Roman"/>
          <w:b/>
          <w:bCs/>
          <w:szCs w:val="28"/>
          <w:lang w:eastAsia="ru-RU"/>
        </w:rPr>
        <w:t xml:space="preserve">бщая характеристика </w:t>
      </w:r>
      <w:r w:rsidR="00A44B71" w:rsidRPr="00B17EBA">
        <w:rPr>
          <w:rFonts w:ascii="Times New Roman" w:hAnsi="Times New Roman" w:cs="Times New Roman"/>
          <w:b/>
          <w:bCs/>
          <w:szCs w:val="28"/>
          <w:lang w:eastAsia="ru-RU"/>
        </w:rPr>
        <w:t xml:space="preserve"> рабочей программы общеобразов</w:t>
      </w:r>
      <w:r w:rsidR="0030052F" w:rsidRPr="00B17EBA">
        <w:rPr>
          <w:rFonts w:ascii="Times New Roman" w:hAnsi="Times New Roman" w:cs="Times New Roman"/>
          <w:b/>
          <w:bCs/>
          <w:szCs w:val="28"/>
          <w:lang w:eastAsia="ru-RU"/>
        </w:rPr>
        <w:t>ательной дисциплины «Биология</w:t>
      </w:r>
      <w:r w:rsidR="00A44B71" w:rsidRPr="00B17EBA">
        <w:rPr>
          <w:rFonts w:ascii="Times New Roman" w:hAnsi="Times New Roman" w:cs="Times New Roman"/>
          <w:b/>
          <w:bCs/>
          <w:szCs w:val="28"/>
          <w:lang w:eastAsia="ru-RU"/>
        </w:rPr>
        <w:t>»</w:t>
      </w:r>
      <w:bookmarkEnd w:id="0"/>
    </w:p>
    <w:p w:rsidR="00D03340" w:rsidRPr="00B17EBA" w:rsidRDefault="00D03340" w:rsidP="00B17EBA">
      <w:pPr>
        <w:pStyle w:val="1"/>
        <w:ind w:firstLine="709"/>
        <w:rPr>
          <w:rStyle w:val="eop"/>
          <w:rFonts w:ascii="Times New Roman" w:hAnsi="Times New Roman" w:cs="Times New Roman"/>
          <w:szCs w:val="28"/>
        </w:rPr>
      </w:pPr>
    </w:p>
    <w:p w:rsidR="000224F9" w:rsidRPr="00B17EBA" w:rsidRDefault="000224F9" w:rsidP="00B17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17EBA">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rsidR="00EC4CA0" w:rsidRPr="00B17EBA" w:rsidRDefault="000224F9" w:rsidP="00171D17">
      <w:pPr>
        <w:widowControl w:val="0"/>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s="Times New Roman"/>
          <w:sz w:val="28"/>
          <w:szCs w:val="28"/>
        </w:rPr>
      </w:pPr>
      <w:r w:rsidRPr="00B17EBA">
        <w:rPr>
          <w:rFonts w:ascii="Times New Roman" w:eastAsia="Times New Roman" w:hAnsi="Times New Roman" w:cs="Times New Roman"/>
          <w:sz w:val="28"/>
          <w:szCs w:val="28"/>
          <w:lang w:eastAsia="ru-RU"/>
        </w:rPr>
        <w:t>Общеобразовательная дисциплина «</w:t>
      </w:r>
      <w:r w:rsidR="0030052F" w:rsidRPr="00B17EBA">
        <w:rPr>
          <w:rFonts w:ascii="Times New Roman" w:eastAsia="Times New Roman" w:hAnsi="Times New Roman" w:cs="Times New Roman"/>
          <w:sz w:val="28"/>
          <w:szCs w:val="28"/>
          <w:lang w:eastAsia="ru-RU"/>
        </w:rPr>
        <w:t>Биология</w:t>
      </w:r>
      <w:r w:rsidRPr="00B17EBA">
        <w:rPr>
          <w:rFonts w:ascii="Times New Roman" w:eastAsia="Times New Roman" w:hAnsi="Times New Roman" w:cs="Times New Roman"/>
          <w:sz w:val="28"/>
          <w:szCs w:val="28"/>
          <w:lang w:eastAsia="ru-RU"/>
        </w:rPr>
        <w:t xml:space="preserve">» является обязательной частью общеобразовательного цикла </w:t>
      </w:r>
      <w:r w:rsidR="005C3391">
        <w:rPr>
          <w:rFonts w:ascii="Times New Roman" w:eastAsia="Times New Roman" w:hAnsi="Times New Roman" w:cs="Times New Roman"/>
          <w:sz w:val="28"/>
          <w:szCs w:val="28"/>
        </w:rPr>
        <w:t xml:space="preserve">основной профессиональной </w:t>
      </w:r>
      <w:r w:rsidR="005C3391" w:rsidRPr="008231D0">
        <w:rPr>
          <w:rFonts w:ascii="Times New Roman" w:eastAsia="Times New Roman" w:hAnsi="Times New Roman" w:cs="Times New Roman"/>
          <w:sz w:val="28"/>
          <w:szCs w:val="28"/>
        </w:rPr>
        <w:t>образовательной программы в соответствии с ФГОС СПО по</w:t>
      </w:r>
      <w:r w:rsidR="005C3391" w:rsidRPr="008231D0">
        <w:rPr>
          <w:rFonts w:ascii="Times New Roman" w:hAnsi="Times New Roman" w:cs="Times New Roman"/>
          <w:b/>
          <w:sz w:val="28"/>
          <w:szCs w:val="28"/>
        </w:rPr>
        <w:t xml:space="preserve"> </w:t>
      </w:r>
      <w:r w:rsidR="005C3391" w:rsidRPr="00A75E01">
        <w:rPr>
          <w:rFonts w:ascii="Times New Roman" w:hAnsi="Times New Roman" w:cs="Times New Roman"/>
          <w:sz w:val="28"/>
          <w:szCs w:val="28"/>
        </w:rPr>
        <w:t>специальности</w:t>
      </w:r>
      <w:r w:rsidR="005C3391">
        <w:rPr>
          <w:rFonts w:ascii="Times New Roman" w:hAnsi="Times New Roman" w:cs="Times New Roman"/>
          <w:b/>
          <w:sz w:val="28"/>
          <w:szCs w:val="28"/>
        </w:rPr>
        <w:t xml:space="preserve"> </w:t>
      </w:r>
      <w:r w:rsidR="00171D17">
        <w:rPr>
          <w:rFonts w:ascii="Times New Roman" w:hAnsi="Times New Roman"/>
          <w:b/>
          <w:bCs/>
          <w:sz w:val="28"/>
          <w:szCs w:val="28"/>
        </w:rPr>
        <w:t>08.02.08</w:t>
      </w:r>
      <w:r w:rsidR="005C3391">
        <w:rPr>
          <w:rFonts w:ascii="Times New Roman" w:hAnsi="Times New Roman"/>
          <w:b/>
          <w:bCs/>
          <w:sz w:val="28"/>
          <w:szCs w:val="28"/>
        </w:rPr>
        <w:t xml:space="preserve"> </w:t>
      </w:r>
      <w:r w:rsidR="00171D17" w:rsidRPr="00F668C0">
        <w:rPr>
          <w:rFonts w:ascii="Times New Roman" w:hAnsi="Times New Roman" w:cs="Times New Roman"/>
          <w:b/>
          <w:sz w:val="28"/>
          <w:szCs w:val="28"/>
        </w:rPr>
        <w:t>Монтаж и эксплуатация оборудования и систем газоснабжения</w:t>
      </w:r>
    </w:p>
    <w:p w:rsidR="00875C27" w:rsidRPr="00B17EBA" w:rsidRDefault="00875C27" w:rsidP="00B17EBA">
      <w:pPr>
        <w:spacing w:after="0" w:line="240" w:lineRule="auto"/>
        <w:rPr>
          <w:rFonts w:ascii="Times New Roman" w:eastAsia="Times New Roman" w:hAnsi="Times New Roman" w:cs="Times New Roman"/>
          <w:b/>
          <w:sz w:val="28"/>
          <w:szCs w:val="28"/>
          <w:lang w:eastAsia="ru-RU"/>
        </w:rPr>
      </w:pPr>
      <w:r w:rsidRPr="00B17EBA">
        <w:rPr>
          <w:rFonts w:ascii="Times New Roman" w:eastAsia="Times New Roman" w:hAnsi="Times New Roman" w:cs="Times New Roman"/>
          <w:b/>
          <w:sz w:val="28"/>
          <w:szCs w:val="28"/>
          <w:lang w:eastAsia="ru-RU"/>
        </w:rPr>
        <w:t>1.2. Цели и планируемые результаты освоения дисциплины:</w:t>
      </w:r>
    </w:p>
    <w:p w:rsidR="00B5597F" w:rsidRPr="00B17EBA" w:rsidRDefault="00B5597F" w:rsidP="00B17EBA">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cs="Times New Roman"/>
          <w:i/>
          <w:sz w:val="28"/>
          <w:szCs w:val="28"/>
        </w:rPr>
      </w:pPr>
    </w:p>
    <w:p w:rsidR="001611C9" w:rsidRPr="00B17EBA" w:rsidRDefault="001611C9" w:rsidP="00B17EB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B17EBA">
        <w:rPr>
          <w:rFonts w:ascii="Times New Roman" w:eastAsia="Times New Roman" w:hAnsi="Times New Roman" w:cs="Times New Roman"/>
          <w:b/>
          <w:bCs/>
          <w:sz w:val="28"/>
          <w:szCs w:val="28"/>
        </w:rPr>
        <w:t>1.2.1. Цели</w:t>
      </w:r>
      <w:r w:rsidR="00171D17">
        <w:rPr>
          <w:rFonts w:ascii="Times New Roman" w:eastAsia="Times New Roman" w:hAnsi="Times New Roman" w:cs="Times New Roman"/>
          <w:b/>
          <w:bCs/>
          <w:sz w:val="28"/>
          <w:szCs w:val="28"/>
        </w:rPr>
        <w:t xml:space="preserve"> </w:t>
      </w:r>
      <w:r w:rsidRPr="00B17EBA">
        <w:rPr>
          <w:rFonts w:ascii="Times New Roman" w:eastAsia="Times New Roman" w:hAnsi="Times New Roman" w:cs="Times New Roman"/>
          <w:b/>
          <w:bCs/>
          <w:sz w:val="28"/>
          <w:szCs w:val="28"/>
        </w:rPr>
        <w:t>дисциплины</w:t>
      </w:r>
    </w:p>
    <w:p w:rsidR="0006364D" w:rsidRPr="00B17EBA" w:rsidRDefault="0006364D" w:rsidP="00B17EBA">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p>
    <w:p w:rsidR="0037121E" w:rsidRPr="00B17EBA" w:rsidRDefault="0037121E" w:rsidP="00B17EBA">
      <w:pPr>
        <w:spacing w:after="0" w:line="240" w:lineRule="auto"/>
        <w:ind w:firstLine="709"/>
        <w:jc w:val="both"/>
        <w:rPr>
          <w:rFonts w:ascii="Times New Roman" w:hAnsi="Times New Roman" w:cs="Times New Roman"/>
          <w:sz w:val="28"/>
          <w:szCs w:val="28"/>
        </w:rPr>
      </w:pPr>
      <w:r w:rsidRPr="00B17EBA">
        <w:rPr>
          <w:rFonts w:ascii="Times New Roman" w:hAnsi="Times New Roman" w:cs="Times New Roman"/>
          <w:sz w:val="28"/>
          <w:szCs w:val="28"/>
        </w:rPr>
        <w:t>Содержание программы общеобразовательной дисциплины «Биология» направлено на достижение результатов ее изучения в соответствии с требованиями ФГОС СОО с учетом профессиональной направленности ФГОС СПО. Цель изучения дисциплины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37121E" w:rsidRPr="00B17EBA" w:rsidRDefault="0037121E" w:rsidP="00B17EBA">
      <w:pPr>
        <w:spacing w:after="0" w:line="240" w:lineRule="auto"/>
        <w:jc w:val="both"/>
        <w:rPr>
          <w:rFonts w:ascii="Times New Roman" w:hAnsi="Times New Roman" w:cs="Times New Roman"/>
          <w:sz w:val="28"/>
          <w:szCs w:val="28"/>
        </w:rPr>
      </w:pPr>
      <w:r w:rsidRPr="00B17EBA">
        <w:rPr>
          <w:rFonts w:ascii="Times New Roman" w:hAnsi="Times New Roman" w:cs="Times New Roman"/>
          <w:sz w:val="28"/>
          <w:szCs w:val="28"/>
        </w:rPr>
        <w:t>Достижение цели изучения дисциплины «Биология» на базовом уровне обеспечивается решением следующих задач:</w:t>
      </w:r>
    </w:p>
    <w:p w:rsidR="0037121E" w:rsidRPr="00B17EBA" w:rsidRDefault="0037121E" w:rsidP="00B17EBA">
      <w:pPr>
        <w:pStyle w:val="a3"/>
        <w:numPr>
          <w:ilvl w:val="0"/>
          <w:numId w:val="28"/>
        </w:numPr>
        <w:ind w:left="0" w:firstLine="0"/>
        <w:rPr>
          <w:sz w:val="28"/>
          <w:szCs w:val="28"/>
        </w:rPr>
      </w:pPr>
      <w:r w:rsidRPr="00B17EBA">
        <w:rPr>
          <w:sz w:val="28"/>
          <w:szCs w:val="28"/>
        </w:rPr>
        <w:t xml:space="preserve">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w:t>
      </w:r>
      <w:r w:rsidRPr="00B17EBA">
        <w:rPr>
          <w:sz w:val="28"/>
          <w:szCs w:val="28"/>
        </w:rPr>
        <w:br/>
        <w:t>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37121E" w:rsidRPr="00B17EBA" w:rsidRDefault="0037121E" w:rsidP="00B17EBA">
      <w:pPr>
        <w:pStyle w:val="a3"/>
        <w:numPr>
          <w:ilvl w:val="0"/>
          <w:numId w:val="28"/>
        </w:numPr>
        <w:ind w:left="0" w:firstLine="0"/>
        <w:rPr>
          <w:sz w:val="28"/>
          <w:szCs w:val="28"/>
        </w:rPr>
      </w:pPr>
      <w:r w:rsidRPr="00B17EBA">
        <w:rPr>
          <w:sz w:val="28"/>
          <w:szCs w:val="28"/>
        </w:rPr>
        <w:t xml:space="preserve">формирование у обучающихся познавательных, интеллектуальных </w:t>
      </w:r>
      <w:r w:rsidRPr="00B17EBA">
        <w:rPr>
          <w:sz w:val="28"/>
          <w:szCs w:val="28"/>
        </w:rPr>
        <w:br/>
        <w:t xml:space="preserve">и творческих способностей в процессе анализа данных о путях развития </w:t>
      </w:r>
      <w:r w:rsidRPr="00B17EBA">
        <w:rPr>
          <w:sz w:val="28"/>
          <w:szCs w:val="28"/>
        </w:rPr>
        <w:br/>
        <w:t>в биологии научных взглядов, идей и подходов к изучению живых систем разного уровня организации;</w:t>
      </w:r>
    </w:p>
    <w:p w:rsidR="0037121E" w:rsidRPr="00B17EBA" w:rsidRDefault="0037121E" w:rsidP="00B17EBA">
      <w:pPr>
        <w:pStyle w:val="a3"/>
        <w:numPr>
          <w:ilvl w:val="0"/>
          <w:numId w:val="28"/>
        </w:numPr>
        <w:ind w:left="0" w:firstLine="0"/>
        <w:rPr>
          <w:sz w:val="28"/>
          <w:szCs w:val="28"/>
        </w:rPr>
      </w:pPr>
      <w:r w:rsidRPr="00B17EBA">
        <w:rPr>
          <w:sz w:val="28"/>
          <w:szCs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37121E" w:rsidRPr="00B17EBA" w:rsidRDefault="0037121E" w:rsidP="00B17EBA">
      <w:pPr>
        <w:pStyle w:val="a3"/>
        <w:numPr>
          <w:ilvl w:val="0"/>
          <w:numId w:val="28"/>
        </w:numPr>
        <w:ind w:left="0" w:firstLine="0"/>
        <w:rPr>
          <w:sz w:val="28"/>
          <w:szCs w:val="28"/>
        </w:rPr>
      </w:pPr>
      <w:r w:rsidRPr="00B17EBA">
        <w:rPr>
          <w:sz w:val="28"/>
          <w:szCs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37121E" w:rsidRPr="00B17EBA" w:rsidRDefault="0037121E" w:rsidP="00B17EBA">
      <w:pPr>
        <w:pStyle w:val="a3"/>
        <w:numPr>
          <w:ilvl w:val="0"/>
          <w:numId w:val="28"/>
        </w:numPr>
        <w:ind w:left="0" w:firstLine="0"/>
        <w:rPr>
          <w:sz w:val="28"/>
          <w:szCs w:val="28"/>
        </w:rPr>
      </w:pPr>
      <w:r w:rsidRPr="00B17EBA">
        <w:rPr>
          <w:sz w:val="28"/>
          <w:szCs w:val="28"/>
        </w:rPr>
        <w:t xml:space="preserve">воспитание убеждённости в возможности познания человеком живой </w:t>
      </w:r>
    </w:p>
    <w:p w:rsidR="0037121E" w:rsidRPr="00B17EBA" w:rsidRDefault="0037121E" w:rsidP="00B17EBA">
      <w:pPr>
        <w:spacing w:after="0" w:line="240" w:lineRule="auto"/>
        <w:rPr>
          <w:rFonts w:ascii="Times New Roman" w:hAnsi="Times New Roman" w:cs="Times New Roman"/>
          <w:sz w:val="28"/>
          <w:szCs w:val="28"/>
        </w:rPr>
      </w:pPr>
      <w:r w:rsidRPr="00B17EBA">
        <w:rPr>
          <w:rFonts w:ascii="Times New Roman" w:hAnsi="Times New Roman" w:cs="Times New Roman"/>
          <w:sz w:val="28"/>
          <w:szCs w:val="28"/>
        </w:rPr>
        <w:t>природы, необходимости бережного отношения к ней, соблюдения этических норм при проведении биологических исследований;</w:t>
      </w:r>
    </w:p>
    <w:p w:rsidR="0037121E" w:rsidRPr="00B17EBA" w:rsidRDefault="0037121E" w:rsidP="00B17EBA">
      <w:pPr>
        <w:pStyle w:val="a3"/>
        <w:numPr>
          <w:ilvl w:val="0"/>
          <w:numId w:val="28"/>
        </w:numPr>
        <w:ind w:left="0" w:firstLine="0"/>
        <w:rPr>
          <w:sz w:val="28"/>
          <w:szCs w:val="28"/>
        </w:rPr>
      </w:pPr>
      <w:r w:rsidRPr="00B17EBA">
        <w:rPr>
          <w:sz w:val="28"/>
          <w:szCs w:val="28"/>
        </w:rPr>
        <w:t>осознание ценности биологических знаний для повышения уровня экологической культуры, для формирования научного мировоззрения;</w:t>
      </w:r>
    </w:p>
    <w:p w:rsidR="0037121E" w:rsidRPr="00B17EBA" w:rsidRDefault="0037121E" w:rsidP="00B17EBA">
      <w:pPr>
        <w:pStyle w:val="a3"/>
        <w:numPr>
          <w:ilvl w:val="0"/>
          <w:numId w:val="28"/>
        </w:numPr>
        <w:ind w:left="0" w:firstLine="0"/>
        <w:rPr>
          <w:sz w:val="28"/>
          <w:szCs w:val="28"/>
        </w:rPr>
      </w:pPr>
      <w:r w:rsidRPr="00B17EBA">
        <w:rPr>
          <w:sz w:val="28"/>
          <w:szCs w:val="28"/>
        </w:rPr>
        <w:lastRenderedPageBreak/>
        <w:t xml:space="preserve">применение приобретённых знаний и умений в повседневной жизни </w:t>
      </w:r>
      <w:r w:rsidRPr="00B17EBA">
        <w:rPr>
          <w:sz w:val="28"/>
          <w:szCs w:val="28"/>
        </w:rPr>
        <w:br/>
        <w:t>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AB3909" w:rsidRPr="00AB3909" w:rsidRDefault="00AB3909" w:rsidP="00AB3909">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6"/>
        <w:jc w:val="both"/>
        <w:rPr>
          <w:rFonts w:ascii="Times New Roman" w:eastAsia="Times New Roman" w:hAnsi="Times New Roman" w:cs="Times New Roman"/>
          <w:sz w:val="28"/>
          <w:szCs w:val="28"/>
          <w:lang w:eastAsia="ru-RU"/>
        </w:rPr>
        <w:sectPr w:rsidR="00AB3909" w:rsidRPr="00AB3909" w:rsidSect="00AF459E">
          <w:footerReference w:type="first" r:id="rId12"/>
          <w:pgSz w:w="11906" w:h="16838"/>
          <w:pgMar w:top="1134" w:right="850" w:bottom="851" w:left="1134" w:header="708" w:footer="708" w:gutter="0"/>
          <w:cols w:space="720"/>
          <w:titlePg/>
          <w:docGrid w:linePitch="299"/>
        </w:sectPr>
      </w:pPr>
    </w:p>
    <w:p w:rsidR="00AB3909" w:rsidRDefault="00AB3909" w:rsidP="00AB3909">
      <w:pPr>
        <w:tabs>
          <w:tab w:val="left" w:pos="1380"/>
        </w:tabs>
        <w:spacing w:after="0" w:line="276" w:lineRule="auto"/>
        <w:rPr>
          <w:rFonts w:ascii="Times New Roman" w:hAnsi="Times New Roman" w:cs="Times New Roman"/>
          <w:b/>
          <w:sz w:val="28"/>
          <w:szCs w:val="28"/>
        </w:rPr>
      </w:pPr>
      <w:r>
        <w:rPr>
          <w:rFonts w:ascii="Times New Roman" w:hAnsi="Times New Roman" w:cs="Times New Roman"/>
          <w:b/>
          <w:sz w:val="28"/>
          <w:szCs w:val="28"/>
        </w:rPr>
        <w:lastRenderedPageBreak/>
        <w:tab/>
      </w:r>
    </w:p>
    <w:p w:rsidR="00AB3909" w:rsidRDefault="00AB3909" w:rsidP="00AB3909">
      <w:pPr>
        <w:suppressAutoHyphens/>
        <w:spacing w:after="0" w:line="276" w:lineRule="auto"/>
        <w:jc w:val="both"/>
        <w:rPr>
          <w:rFonts w:ascii="Times New Roman" w:eastAsia="Calibri" w:hAnsi="Times New Roman" w:cs="Times New Roman"/>
          <w:b/>
          <w:bCs/>
          <w:sz w:val="28"/>
          <w:szCs w:val="28"/>
        </w:rPr>
      </w:pPr>
      <w:r w:rsidRPr="008231D0">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231D0">
        <w:rPr>
          <w:rFonts w:ascii="Times New Roman" w:eastAsia="Calibri" w:hAnsi="Times New Roman" w:cs="Times New Roman"/>
          <w:b/>
          <w:bCs/>
          <w:sz w:val="28"/>
          <w:szCs w:val="28"/>
        </w:rPr>
        <w:t xml:space="preserve"> в соответствии с ФГОС СПО и на основе ФГОС СОО</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b/>
          <w:sz w:val="28"/>
          <w:szCs w:val="28"/>
        </w:rPr>
        <w:t>Личностные результаты</w:t>
      </w:r>
      <w:r w:rsidRPr="005E7390">
        <w:rPr>
          <w:rFonts w:ascii="Times New Roman" w:hAnsi="Times New Roman" w:cs="Times New Roman"/>
          <w:sz w:val="28"/>
          <w:szCs w:val="28"/>
        </w:rPr>
        <w:t xml:space="preserve">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гражданского воспитания:</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гуманитарной и волонтерской деятельности;</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патриотического воспитания:</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духовно-нравственного воспитания:</w:t>
      </w:r>
    </w:p>
    <w:p w:rsidR="00AB3909" w:rsidRPr="005E7390" w:rsidRDefault="00AB3909" w:rsidP="00AB3909">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духовных ценностей российского народа;</w:t>
      </w:r>
    </w:p>
    <w:p w:rsidR="00586EE4" w:rsidRPr="00AB3909" w:rsidRDefault="00586EE4" w:rsidP="00AB3909">
      <w:pPr>
        <w:tabs>
          <w:tab w:val="left" w:pos="1380"/>
        </w:tabs>
        <w:rPr>
          <w:rFonts w:ascii="Times New Roman" w:hAnsi="Times New Roman" w:cs="Times New Roman"/>
          <w:sz w:val="28"/>
          <w:szCs w:val="28"/>
        </w:rPr>
        <w:sectPr w:rsidR="00586EE4" w:rsidRPr="00AB3909" w:rsidSect="00AB3909">
          <w:footerReference w:type="default" r:id="rId13"/>
          <w:pgSz w:w="16838" w:h="11906" w:orient="landscape"/>
          <w:pgMar w:top="851" w:right="1134" w:bottom="1701" w:left="1134" w:header="709" w:footer="709" w:gutter="0"/>
          <w:cols w:space="708"/>
          <w:titlePg/>
          <w:docGrid w:linePitch="360"/>
        </w:sectPr>
      </w:pPr>
    </w:p>
    <w:p w:rsidR="005E7390" w:rsidRPr="005E7390" w:rsidRDefault="005E7390" w:rsidP="00AB3909">
      <w:pPr>
        <w:pStyle w:val="ConsPlusNormal"/>
        <w:spacing w:line="240" w:lineRule="auto"/>
        <w:jc w:val="both"/>
        <w:rPr>
          <w:rFonts w:ascii="Times New Roman" w:hAnsi="Times New Roman" w:cs="Times New Roman"/>
          <w:sz w:val="28"/>
          <w:szCs w:val="28"/>
        </w:rPr>
      </w:pPr>
      <w:r w:rsidRPr="005E7390">
        <w:rPr>
          <w:rFonts w:ascii="Times New Roman" w:hAnsi="Times New Roman" w:cs="Times New Roman"/>
          <w:sz w:val="28"/>
          <w:szCs w:val="28"/>
        </w:rPr>
        <w:lastRenderedPageBreak/>
        <w:t>сформированность нравственного сознания, этического поведения;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личного вклада в построение устойчивого будущего;</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эстетического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и общественных отношений;</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физического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трудового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труду, осознание ценности мастерства, трудолюбие;</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экологического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 xml:space="preserve">сформированность экологической культуры, понимание влияния социально-экономических процессов на состояние </w:t>
      </w:r>
      <w:r w:rsidRPr="005E7390">
        <w:rPr>
          <w:rFonts w:ascii="Times New Roman" w:hAnsi="Times New Roman" w:cs="Times New Roman"/>
          <w:sz w:val="28"/>
          <w:szCs w:val="28"/>
        </w:rPr>
        <w:lastRenderedPageBreak/>
        <w:t>природной и социальной среды, осознание глобального характера экологических проблем;</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активное неприятие действий, приносящих вред окружающей среде;</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расширение опыта деятельности экологической направленности;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ценности научного познания: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5E7390" w:rsidRPr="005E7390" w:rsidRDefault="005E7390" w:rsidP="005E7390">
      <w:pPr>
        <w:pStyle w:val="ConsPlusNormal"/>
        <w:jc w:val="both"/>
        <w:rPr>
          <w:rFonts w:ascii="Times New Roman" w:hAnsi="Times New Roman" w:cs="Times New Roman"/>
          <w:sz w:val="28"/>
          <w:szCs w:val="28"/>
        </w:rPr>
      </w:pPr>
      <w:r w:rsidRPr="005E7390">
        <w:rPr>
          <w:rFonts w:ascii="Times New Roman" w:hAnsi="Times New Roman" w:cs="Times New Roman"/>
          <w:b/>
          <w:sz w:val="28"/>
          <w:szCs w:val="28"/>
        </w:rPr>
        <w:t>Метапредметные результаты</w:t>
      </w:r>
      <w:r w:rsidRPr="005E7390">
        <w:rPr>
          <w:rFonts w:ascii="Times New Roman" w:hAnsi="Times New Roman" w:cs="Times New Roman"/>
          <w:sz w:val="28"/>
          <w:szCs w:val="28"/>
        </w:rPr>
        <w:t xml:space="preserve"> освоения основной образовательной программы должны отражать:</w:t>
      </w:r>
    </w:p>
    <w:p w:rsidR="005E7390" w:rsidRPr="005E7390" w:rsidRDefault="005E7390" w:rsidP="005E7390">
      <w:pPr>
        <w:pStyle w:val="ConsPlusNormal"/>
        <w:jc w:val="both"/>
        <w:rPr>
          <w:rFonts w:ascii="Times New Roman" w:hAnsi="Times New Roman" w:cs="Times New Roman"/>
          <w:sz w:val="28"/>
          <w:szCs w:val="28"/>
        </w:rPr>
      </w:pPr>
      <w:bookmarkStart w:id="1" w:name="Par190"/>
      <w:bookmarkEnd w:id="1"/>
      <w:r w:rsidRPr="005E7390">
        <w:rPr>
          <w:rFonts w:ascii="Times New Roman" w:hAnsi="Times New Roman" w:cs="Times New Roman"/>
          <w:b/>
          <w:sz w:val="28"/>
          <w:szCs w:val="28"/>
        </w:rPr>
        <w:t>Овладение универсальными учебными познавательными действиями</w:t>
      </w:r>
      <w:r w:rsidRPr="005E7390">
        <w:rPr>
          <w:rFonts w:ascii="Times New Roman" w:hAnsi="Times New Roman" w:cs="Times New Roman"/>
          <w:sz w:val="28"/>
          <w:szCs w:val="28"/>
        </w:rPr>
        <w:t>:</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базовые логические 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устанавливать существенный признак или основания для сравнения, классификации и обобщения;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определять цели деятельности, задавать параметры и критерии их достижения;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выявлять закономерности и противоречия в рассматриваемых явлениях;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развивать креативное мышление при решении жизненных проблем;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базовые исследовательские 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lastRenderedPageBreak/>
        <w:t>способность и готовность к самостоятельному поиску методов решения практических задач, применению различных методов познания;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 оценивать приобретенный опыт;</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уметь интегрировать знания из разных предметных областей;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выдвигать новые идеи, предлагать оригинальные подходы и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ставить проблемы и задачи, допускающие альтернативные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 работа с информацией: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5E7390">
        <w:rPr>
          <w:rFonts w:ascii="Times New Roman" w:hAnsi="Times New Roman" w:cs="Times New Roman"/>
          <w:sz w:val="28"/>
          <w:szCs w:val="28"/>
        </w:rPr>
        <w:lastRenderedPageBreak/>
        <w:t>ресурсосбережения, правовых и этических норм, норм информационной безопасности;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коммуникативными действиями</w:t>
      </w:r>
      <w:r w:rsidRPr="005E7390">
        <w:rPr>
          <w:rFonts w:ascii="Times New Roman" w:hAnsi="Times New Roman" w:cs="Times New Roman"/>
          <w:sz w:val="28"/>
          <w:szCs w:val="28"/>
        </w:rPr>
        <w:t>:</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общение: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осуществлять коммуникации во всех сферах жизни;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различными способами общения и взаимодействия;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аргументированно вести диалог, уметь смягчать конфликтные ситуации;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совместная деятельность: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понимать и использовать преимущества командной и индивидуальной работы;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регулятивными действиями</w:t>
      </w:r>
      <w:r w:rsidRPr="005E7390">
        <w:rPr>
          <w:rFonts w:ascii="Times New Roman" w:hAnsi="Times New Roman" w:cs="Times New Roman"/>
          <w:sz w:val="28"/>
          <w:szCs w:val="28"/>
        </w:rPr>
        <w:t>:</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самоорганизация: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lastRenderedPageBreak/>
        <w:t>самостоятельно составлять план решения проблемы с учетом имеющихся ресурсов, собственных возможностей и предпочтений;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расширять рамки учебного предмета на основе личных предпочтений;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делать осознанный выбор, аргументировать его, брать ответственность за решение;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оценивать приобретенный опыт;</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самоконтроль: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использовать приемы рефлексии для оценки ситуации, выбора верного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уметь оценивать риски и своевременно принимать решения по их снижению;</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 эмоциональный интеллект, предполагающий сформированность: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lastRenderedPageBreak/>
        <w:t>г) принятие себя и других людей: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принимать себя, понимая свои недостатки и достоинства;</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принимать мотивы и аргументы других людей при анализе результатов деятельности;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признавать свое право и право других людей на ошибки;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развивать способность понимать мир с позиции другого человека.</w:t>
      </w:r>
    </w:p>
    <w:p w:rsidR="00586EE4" w:rsidRDefault="00586EE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B3909"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AF459E" w:rsidRDefault="00AF459E" w:rsidP="00AF459E">
      <w:pPr>
        <w:spacing w:after="0" w:line="360" w:lineRule="auto"/>
        <w:jc w:val="both"/>
        <w:rPr>
          <w:rFonts w:ascii="Times New Roman" w:hAnsi="Times New Roman" w:cs="Times New Roman"/>
        </w:rPr>
      </w:pPr>
    </w:p>
    <w:p w:rsidR="00385F0E" w:rsidRDefault="00385F0E" w:rsidP="00AF459E">
      <w:pPr>
        <w:spacing w:after="0" w:line="360" w:lineRule="auto"/>
        <w:jc w:val="both"/>
        <w:rPr>
          <w:rFonts w:ascii="Times New Roman" w:eastAsia="Times New Roman" w:hAnsi="Times New Roman" w:cs="Times New Roman"/>
          <w:b/>
          <w:sz w:val="24"/>
          <w:szCs w:val="24"/>
          <w:lang w:eastAsia="ru-RU"/>
        </w:rPr>
      </w:pPr>
    </w:p>
    <w:p w:rsidR="00385F0E" w:rsidRDefault="00385F0E" w:rsidP="00AF459E">
      <w:pPr>
        <w:spacing w:after="0" w:line="360" w:lineRule="auto"/>
        <w:jc w:val="both"/>
        <w:rPr>
          <w:rFonts w:ascii="Times New Roman" w:eastAsia="Times New Roman" w:hAnsi="Times New Roman" w:cs="Times New Roman"/>
          <w:b/>
          <w:sz w:val="24"/>
          <w:szCs w:val="24"/>
          <w:lang w:eastAsia="ru-RU"/>
        </w:rPr>
      </w:pPr>
    </w:p>
    <w:p w:rsidR="00AB3909" w:rsidRPr="00385F0E" w:rsidRDefault="00AB3909" w:rsidP="00AF459E">
      <w:pPr>
        <w:spacing w:after="0" w:line="360" w:lineRule="auto"/>
        <w:jc w:val="both"/>
        <w:rPr>
          <w:rFonts w:ascii="Times New Roman" w:eastAsia="Times New Roman" w:hAnsi="Times New Roman" w:cs="Times New Roman"/>
          <w:b/>
          <w:sz w:val="24"/>
          <w:szCs w:val="24"/>
          <w:lang w:eastAsia="ru-RU"/>
        </w:rPr>
      </w:pPr>
      <w:r w:rsidRPr="00385F0E">
        <w:rPr>
          <w:rFonts w:ascii="Times New Roman" w:eastAsia="Times New Roman" w:hAnsi="Times New Roman" w:cs="Times New Roman"/>
          <w:b/>
          <w:sz w:val="24"/>
          <w:szCs w:val="24"/>
          <w:lang w:eastAsia="ru-RU"/>
        </w:rPr>
        <w:lastRenderedPageBreak/>
        <w:t>1.2.2. Планируемые результаты освоения общеобразовательной дисциплины в соответствии с ФГОС СПО и на основе ФГОС СОО</w:t>
      </w:r>
    </w:p>
    <w:tbl>
      <w:tblPr>
        <w:tblW w:w="148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95"/>
        <w:gridCol w:w="6285"/>
        <w:gridCol w:w="6270"/>
      </w:tblGrid>
      <w:tr w:rsidR="0039455A" w:rsidRPr="0039455A" w:rsidTr="00AF459E">
        <w:trPr>
          <w:cantSplit/>
          <w:trHeight w:val="415"/>
        </w:trPr>
        <w:tc>
          <w:tcPr>
            <w:tcW w:w="2295" w:type="dxa"/>
            <w:vMerge w:val="restart"/>
            <w:vAlign w:val="center"/>
          </w:tcPr>
          <w:p w:rsidR="0039455A" w:rsidRPr="0039455A" w:rsidRDefault="0039455A" w:rsidP="00394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rPr>
            </w:pPr>
            <w:bookmarkStart w:id="2" w:name="_heading=h.1fob9te" w:colFirst="0" w:colLast="0"/>
            <w:bookmarkEnd w:id="2"/>
            <w:r w:rsidRPr="0039455A">
              <w:rPr>
                <w:rFonts w:ascii="Times New Roman" w:hAnsi="Times New Roman" w:cs="Times New Roman"/>
                <w:b/>
              </w:rPr>
              <w:t>Код и наименование формируемых компетенций</w:t>
            </w:r>
          </w:p>
        </w:tc>
        <w:tc>
          <w:tcPr>
            <w:tcW w:w="12555" w:type="dxa"/>
            <w:gridSpan w:val="2"/>
            <w:vAlign w:val="center"/>
          </w:tcPr>
          <w:p w:rsidR="0039455A" w:rsidRPr="0039455A" w:rsidRDefault="0039455A" w:rsidP="00394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rPr>
            </w:pPr>
            <w:r w:rsidRPr="0039455A">
              <w:rPr>
                <w:rFonts w:ascii="Times New Roman" w:hAnsi="Times New Roman" w:cs="Times New Roman"/>
                <w:b/>
              </w:rPr>
              <w:t>Планируемые результаты освоения дисциплины</w:t>
            </w:r>
          </w:p>
        </w:tc>
      </w:tr>
      <w:tr w:rsidR="0039455A" w:rsidRPr="0039455A" w:rsidTr="00AF459E">
        <w:trPr>
          <w:cantSplit/>
          <w:trHeight w:val="563"/>
        </w:trPr>
        <w:tc>
          <w:tcPr>
            <w:tcW w:w="2295" w:type="dxa"/>
            <w:vMerge/>
            <w:vAlign w:val="center"/>
          </w:tcPr>
          <w:p w:rsidR="0039455A" w:rsidRPr="0039455A" w:rsidRDefault="0039455A" w:rsidP="00394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rPr>
            </w:pPr>
          </w:p>
        </w:tc>
        <w:tc>
          <w:tcPr>
            <w:tcW w:w="6285" w:type="dxa"/>
            <w:vAlign w:val="center"/>
          </w:tcPr>
          <w:p w:rsidR="0039455A" w:rsidRPr="0039455A" w:rsidRDefault="0039455A" w:rsidP="00CE2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hAnsi="Times New Roman" w:cs="Times New Roman"/>
                <w:b/>
              </w:rPr>
            </w:pPr>
            <w:r w:rsidRPr="0039455A">
              <w:rPr>
                <w:rFonts w:ascii="Times New Roman" w:hAnsi="Times New Roman" w:cs="Times New Roman"/>
                <w:b/>
              </w:rPr>
              <w:t>Общие</w:t>
            </w:r>
          </w:p>
        </w:tc>
        <w:tc>
          <w:tcPr>
            <w:tcW w:w="6270" w:type="dxa"/>
            <w:vAlign w:val="center"/>
          </w:tcPr>
          <w:p w:rsidR="0039455A" w:rsidRPr="0039455A" w:rsidRDefault="0039455A" w:rsidP="00CE2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hAnsi="Times New Roman" w:cs="Times New Roman"/>
                <w:b/>
              </w:rPr>
            </w:pPr>
            <w:r w:rsidRPr="0039455A">
              <w:rPr>
                <w:rFonts w:ascii="Times New Roman" w:hAnsi="Times New Roman" w:cs="Times New Roman"/>
                <w:b/>
              </w:rPr>
              <w:t>Дисциплинарные</w:t>
            </w:r>
          </w:p>
        </w:tc>
      </w:tr>
      <w:tr w:rsidR="0039455A" w:rsidRPr="0039455A" w:rsidTr="00AF459E">
        <w:trPr>
          <w:trHeight w:val="674"/>
        </w:trPr>
        <w:tc>
          <w:tcPr>
            <w:tcW w:w="2295" w:type="dxa"/>
          </w:tcPr>
          <w:p w:rsidR="0039455A" w:rsidRPr="0039455A" w:rsidRDefault="0039455A" w:rsidP="00394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sidRPr="0039455A">
              <w:rPr>
                <w:rFonts w:ascii="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6285" w:type="dxa"/>
          </w:tcPr>
          <w:p w:rsidR="0037121E" w:rsidRPr="0037121E" w:rsidRDefault="0037121E" w:rsidP="0037121E">
            <w:pPr>
              <w:spacing w:after="0" w:line="240" w:lineRule="auto"/>
              <w:contextualSpacing/>
              <w:jc w:val="both"/>
              <w:rPr>
                <w:rFonts w:ascii="Times New Roman" w:hAnsi="Times New Roman"/>
                <w:b/>
                <w:sz w:val="24"/>
                <w:szCs w:val="24"/>
              </w:rPr>
            </w:pPr>
            <w:r w:rsidRPr="0037121E">
              <w:rPr>
                <w:rFonts w:ascii="Times New Roman" w:hAnsi="Times New Roman"/>
                <w:b/>
                <w:sz w:val="24"/>
                <w:szCs w:val="24"/>
              </w:rPr>
              <w:t>Личностные результаты должны отражать в части: трудового воспитания:</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готовность к труду, осознание ценности мастерства, трудолюбие; </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готовность к активной деятельности технологической </w:t>
            </w:r>
            <w:r>
              <w:rPr>
                <w:rFonts w:ascii="Times New Roman" w:hAnsi="Times New Roman"/>
                <w:sz w:val="24"/>
                <w:szCs w:val="24"/>
              </w:rPr>
              <w:br/>
            </w:r>
            <w:r w:rsidRPr="00362080">
              <w:rPr>
                <w:rFonts w:ascii="Times New Roman" w:hAnsi="Times New Roman"/>
                <w:sz w:val="24"/>
                <w:szCs w:val="24"/>
              </w:rPr>
              <w:t xml:space="preserve">и социальной направленности, способность инициировать, планировать и самостоятельно выполнять такую деятельность; </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интерес к различным сферам профессиональной деятельности</w:t>
            </w:r>
            <w:r>
              <w:rPr>
                <w:rFonts w:ascii="Times New Roman" w:hAnsi="Times New Roman"/>
                <w:sz w:val="24"/>
                <w:szCs w:val="24"/>
              </w:rPr>
              <w:t>.</w:t>
            </w:r>
          </w:p>
          <w:p w:rsidR="0037121E" w:rsidRPr="0037121E" w:rsidRDefault="0037121E" w:rsidP="0037121E">
            <w:pPr>
              <w:spacing w:after="0" w:line="240" w:lineRule="auto"/>
              <w:contextualSpacing/>
              <w:jc w:val="both"/>
              <w:rPr>
                <w:rFonts w:ascii="Times New Roman" w:hAnsi="Times New Roman"/>
                <w:b/>
                <w:sz w:val="24"/>
                <w:szCs w:val="24"/>
              </w:rPr>
            </w:pPr>
            <w:r w:rsidRPr="0037121E">
              <w:rPr>
                <w:rFonts w:ascii="Times New Roman" w:hAnsi="Times New Roman"/>
                <w:b/>
                <w:sz w:val="24"/>
                <w:szCs w:val="24"/>
              </w:rPr>
              <w:t>Метапредметные результаты должны отражать:</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Овладение универсальными учебными познавательными действиями:</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а) базовые логические действия:</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самостоятельно формулировать и актуализировать проблему, рассматривать ее всесторонне;</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37121E"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определять цели деятельности, задавать параметры </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и критерии их достижения;</w:t>
            </w:r>
          </w:p>
          <w:p w:rsidR="0037121E"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выявлять закономерности и противоречия </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в рассматриваемых явлениях;  </w:t>
            </w:r>
          </w:p>
          <w:p w:rsidR="0037121E" w:rsidRPr="00362080" w:rsidRDefault="0037121E" w:rsidP="0037121E">
            <w:pPr>
              <w:pStyle w:val="dt-p"/>
              <w:spacing w:beforeAutospacing="0" w:after="0" w:afterAutospacing="0"/>
              <w:contextualSpacing/>
              <w:jc w:val="both"/>
            </w:pPr>
            <w:r w:rsidRPr="00362080">
              <w:t>- вносить коррективы в деятельность, оценивать соответствие результатов целям, оценивать риски последствий деятельности</w:t>
            </w:r>
            <w:r>
              <w:t>;</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б) базовые исследовательские действия:</w:t>
            </w:r>
          </w:p>
          <w:p w:rsidR="0037121E"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lastRenderedPageBreak/>
              <w:t>- владеть навыками учебно-исследовательской</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и проектной деятельности, навыками разрешения проблем; </w:t>
            </w:r>
          </w:p>
          <w:p w:rsidR="0037121E"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выявлять причинно-следственные связи </w:t>
            </w:r>
          </w:p>
          <w:p w:rsidR="0037121E"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и актуализировать задачу, выдвигать гипотезу </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ее решения, находить аргументы для доказательства своих утверждений, задавать параметры и критерии решения; </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разрабатывать план решения проблемы с учетом анализа имеющихся материальных и нематериальных ресурсов;</w:t>
            </w:r>
          </w:p>
          <w:p w:rsidR="0037121E"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уметь переносить знания в познавательную</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и практическую области жизнедеятельности;</w:t>
            </w:r>
          </w:p>
          <w:p w:rsidR="0037121E" w:rsidRPr="00362080" w:rsidRDefault="0037121E" w:rsidP="0037121E">
            <w:pPr>
              <w:spacing w:after="0" w:line="240" w:lineRule="auto"/>
              <w:contextualSpacing/>
              <w:jc w:val="both"/>
              <w:rPr>
                <w:rFonts w:ascii="Times New Roman" w:hAnsi="Times New Roman"/>
                <w:sz w:val="24"/>
                <w:szCs w:val="24"/>
              </w:rPr>
            </w:pPr>
            <w:r w:rsidRPr="00362080">
              <w:rPr>
                <w:rFonts w:ascii="Times New Roman" w:hAnsi="Times New Roman"/>
                <w:sz w:val="24"/>
                <w:szCs w:val="24"/>
              </w:rPr>
              <w:t xml:space="preserve">- уметь интегрировать знания из разных предметных областей; </w:t>
            </w:r>
          </w:p>
          <w:p w:rsidR="0039455A" w:rsidRDefault="0037121E" w:rsidP="0037121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rPr>
            </w:pPr>
            <w:r w:rsidRPr="00362080">
              <w:rPr>
                <w:rFonts w:ascii="Times New Roman" w:hAnsi="Times New Roman"/>
                <w:sz w:val="24"/>
                <w:szCs w:val="24"/>
              </w:rPr>
              <w:t>- выдвигать новые идеи, предлагать оригинальные подходы и решения</w:t>
            </w:r>
          </w:p>
          <w:p w:rsidR="0037121E" w:rsidRPr="0039455A" w:rsidRDefault="0037121E" w:rsidP="0039455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rPr>
            </w:pPr>
          </w:p>
        </w:tc>
        <w:tc>
          <w:tcPr>
            <w:tcW w:w="6270" w:type="dxa"/>
          </w:tcPr>
          <w:p w:rsidR="0037121E" w:rsidRPr="000F382D" w:rsidRDefault="0037121E" w:rsidP="00387035">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ПРб 1. С</w:t>
            </w:r>
            <w:r w:rsidRPr="000F382D">
              <w:rPr>
                <w:rFonts w:ascii="Times New Roman" w:eastAsia="Times New Roman" w:hAnsi="Times New Roman" w:cs="Times New Roman"/>
                <w:sz w:val="24"/>
                <w:szCs w:val="24"/>
              </w:rPr>
              <w:t>формированность знаний о месте и роли биологии в системе научного знания;функциональной грамотности человека для решения жизненных проблем</w:t>
            </w:r>
            <w:r>
              <w:rPr>
                <w:rFonts w:ascii="Times New Roman" w:eastAsia="Times New Roman" w:hAnsi="Times New Roman" w:cs="Times New Roman"/>
                <w:sz w:val="24"/>
                <w:szCs w:val="24"/>
              </w:rPr>
              <w:t>.</w:t>
            </w:r>
          </w:p>
          <w:p w:rsidR="0037121E" w:rsidRPr="000F382D" w:rsidRDefault="0037121E" w:rsidP="00387035">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2</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раскрывать содержание основополагающих биологическихтерминов и понятий: жизнь, клетка, ткань, орган, организм, вид, популяция, экосистема,биоценоз, биосфера; метаболизм (обмен веществ и превращение энергии), гомеостаз(саморегуляция), биосинтез белка, структурная организация живых систем, дискретность,саморегуляция, самовоспроизведение (репродукция), наследственность, изменчивость,энергозависимость, рост и развитие, уровневая организация</w:t>
            </w:r>
            <w:r>
              <w:rPr>
                <w:rFonts w:ascii="Times New Roman" w:eastAsia="Times New Roman" w:hAnsi="Times New Roman" w:cs="Times New Roman"/>
                <w:sz w:val="24"/>
                <w:szCs w:val="24"/>
              </w:rPr>
              <w:t>.</w:t>
            </w:r>
          </w:p>
          <w:p w:rsidR="0037121E" w:rsidRPr="000F382D" w:rsidRDefault="0037121E" w:rsidP="00387035">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ПРб 3.С</w:t>
            </w:r>
            <w:r w:rsidRPr="000F382D">
              <w:rPr>
                <w:rFonts w:ascii="Times New Roman" w:eastAsia="Times New Roman" w:hAnsi="Times New Roman" w:cs="Times New Roman"/>
                <w:sz w:val="24"/>
                <w:szCs w:val="24"/>
              </w:rPr>
              <w:t>формированность умения раскрывать содержание основополагающих биологическихтеорий и гипотез: клеточной, хромосомной, мутационной, эволюционной, происхождения жизнии человека</w:t>
            </w:r>
            <w:r>
              <w:rPr>
                <w:rFonts w:ascii="Times New Roman" w:eastAsia="Times New Roman" w:hAnsi="Times New Roman" w:cs="Times New Roman"/>
                <w:sz w:val="24"/>
                <w:szCs w:val="24"/>
              </w:rPr>
              <w:t>.</w:t>
            </w:r>
          </w:p>
          <w:p w:rsidR="0037121E" w:rsidRDefault="0037121E" w:rsidP="00387035">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4</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раскрывать основополагающие биологические законы изакономерности (Г. Менделя, Т. Моргана, Н.И. Вавилова, Э. Геккеля, Ф. Мюллера, К. Бэра),границы их применимости к живым системам</w:t>
            </w:r>
            <w:r>
              <w:rPr>
                <w:rFonts w:ascii="Times New Roman" w:eastAsia="Times New Roman" w:hAnsi="Times New Roman" w:cs="Times New Roman"/>
                <w:sz w:val="24"/>
                <w:szCs w:val="24"/>
              </w:rPr>
              <w:t>.</w:t>
            </w:r>
          </w:p>
          <w:p w:rsidR="0037121E" w:rsidRPr="000F382D" w:rsidRDefault="0037121E" w:rsidP="00387035">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5</w:t>
            </w:r>
            <w:r>
              <w:rPr>
                <w:rFonts w:ascii="Times New Roman" w:eastAsia="Times New Roman" w:hAnsi="Times New Roman" w:cs="Times New Roman"/>
                <w:sz w:val="24"/>
                <w:szCs w:val="24"/>
              </w:rPr>
              <w:t>.П</w:t>
            </w:r>
            <w:r w:rsidRPr="000F382D">
              <w:rPr>
                <w:rFonts w:ascii="Times New Roman" w:eastAsia="Times New Roman" w:hAnsi="Times New Roman" w:cs="Times New Roman"/>
                <w:sz w:val="24"/>
                <w:szCs w:val="24"/>
              </w:rPr>
              <w:t xml:space="preserve">риобретение опыта применения основных методов научного познания, используемых вбиологии: наблюдения и описания живых систем, процессов и явлений; организации ипроведения биологического эксперимента, </w:t>
            </w:r>
            <w:r w:rsidRPr="000F382D">
              <w:rPr>
                <w:rFonts w:ascii="Times New Roman" w:eastAsia="Times New Roman" w:hAnsi="Times New Roman" w:cs="Times New Roman"/>
                <w:sz w:val="24"/>
                <w:szCs w:val="24"/>
              </w:rPr>
              <w:lastRenderedPageBreak/>
              <w:t>выдвижения гипотез, выявления зависимости междуисследуемыми величинами, объяснения полученных результатов и формулирования выводов сиспользованием научных понятий, теорий и законов</w:t>
            </w:r>
            <w:r>
              <w:rPr>
                <w:rFonts w:ascii="Times New Roman" w:eastAsia="Times New Roman" w:hAnsi="Times New Roman" w:cs="Times New Roman"/>
                <w:sz w:val="24"/>
                <w:szCs w:val="24"/>
              </w:rPr>
              <w:t>.</w:t>
            </w:r>
          </w:p>
          <w:p w:rsidR="0037121E" w:rsidRPr="000F382D" w:rsidRDefault="0037121E" w:rsidP="00387035">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6</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выделять существенные признаки вирусов, клеток прокариоти эукариот; одноклеточных и многоклеточных организмов, видов, биогеоценозов и экосистем;особенности процессов обмена веществ и превращения энергии в клетке, фотосинтеза,пластического и энергетического обмена, хемосинтеза, митоза, мейоза, оплодотворения, развитияи размножения, индивидуального развития организма (онтогенеза), борьбы за существование,естественного отбора, видообразования, приспособленности организмов к среде обитания,влияния компонентов экосистем, антропогенных изменений в экосистемах своей местности,</w:t>
            </w:r>
          </w:p>
          <w:p w:rsidR="0037121E" w:rsidRPr="000F382D" w:rsidRDefault="0037121E" w:rsidP="00387035">
            <w:pPr>
              <w:shd w:val="clear" w:color="auto" w:fill="FFFFFF"/>
              <w:spacing w:after="0" w:line="240" w:lineRule="auto"/>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круговорота веществ и превращение энергии в биосфере</w:t>
            </w:r>
            <w:r>
              <w:rPr>
                <w:rFonts w:ascii="Times New Roman" w:eastAsia="Times New Roman" w:hAnsi="Times New Roman" w:cs="Times New Roman"/>
                <w:sz w:val="24"/>
                <w:szCs w:val="24"/>
              </w:rPr>
              <w:t>.</w:t>
            </w:r>
          </w:p>
          <w:p w:rsidR="0037121E" w:rsidRPr="000F382D" w:rsidRDefault="0037121E" w:rsidP="00387035">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7</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применять полученные знания для объяснения биологическихпроцессов и явлений, для принятия практических решений в повседневной жизни с цельюобеспечения безопасности своего здоровья и здоровья окружающих людей, соблюденияздорового образа жизни, норм грамотного поведения в окружающей природной среде;понимание необходимости использования достижений современной биологии и биотехнологийдля рационального природопользования</w:t>
            </w:r>
            <w:r>
              <w:rPr>
                <w:rFonts w:ascii="Times New Roman" w:eastAsia="Times New Roman" w:hAnsi="Times New Roman" w:cs="Times New Roman"/>
                <w:sz w:val="24"/>
                <w:szCs w:val="24"/>
              </w:rPr>
              <w:t>.</w:t>
            </w:r>
          </w:p>
          <w:p w:rsidR="0037121E" w:rsidRDefault="0037121E" w:rsidP="0037121E">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8</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 xml:space="preserve">формированность умения решать биологические задачи, составлять генотипическиесхемы скрещивания </w:t>
            </w:r>
          </w:p>
          <w:p w:rsidR="0037121E" w:rsidRPr="000F382D" w:rsidRDefault="0037121E" w:rsidP="0037121E">
            <w:pPr>
              <w:shd w:val="clear" w:color="auto" w:fill="FFFFFF"/>
              <w:spacing w:after="0" w:line="240" w:lineRule="auto"/>
              <w:jc w:val="both"/>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для разных типов наследования признаков у организмов, составлять схемыпереноса веществ и энергии в экосистемах (цепи питания, пищевые сети)</w:t>
            </w:r>
            <w:r>
              <w:rPr>
                <w:rFonts w:ascii="Times New Roman" w:eastAsia="Times New Roman" w:hAnsi="Times New Roman" w:cs="Times New Roman"/>
                <w:sz w:val="24"/>
                <w:szCs w:val="24"/>
              </w:rPr>
              <w:t>.</w:t>
            </w:r>
          </w:p>
          <w:p w:rsidR="0037121E" w:rsidRPr="000F382D" w:rsidRDefault="0037121E" w:rsidP="0037121E">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ПРб</w:t>
            </w:r>
            <w:r w:rsidRPr="000F382D">
              <w:rPr>
                <w:rFonts w:ascii="Times New Roman" w:eastAsia="Times New Roman" w:hAnsi="Times New Roman" w:cs="Times New Roman"/>
                <w:sz w:val="24"/>
                <w:szCs w:val="24"/>
              </w:rPr>
              <w:t>9</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умений критически оценивать информацию биологическогосодержания, включающую псевдонаучные знания из различных источников (средства массовойинформации, научно-популярные материалы); интерпретировать этические аспектысовременных исследований в биологии, медицине, биотехнологии; рассматривать глобальныеэкологические проблемы современности, формировать по отношению к ним собственнуюпозицию</w:t>
            </w:r>
            <w:r>
              <w:rPr>
                <w:rFonts w:ascii="Times New Roman" w:eastAsia="Times New Roman" w:hAnsi="Times New Roman" w:cs="Times New Roman"/>
                <w:sz w:val="24"/>
                <w:szCs w:val="24"/>
              </w:rPr>
              <w:t>.</w:t>
            </w:r>
          </w:p>
          <w:p w:rsidR="0039455A" w:rsidRPr="0039455A" w:rsidRDefault="0037121E" w:rsidP="0037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10</w:t>
            </w:r>
            <w:r>
              <w:rPr>
                <w:rFonts w:ascii="Times New Roman" w:eastAsia="Times New Roman" w:hAnsi="Times New Roman" w:cs="Times New Roman"/>
                <w:sz w:val="24"/>
                <w:szCs w:val="24"/>
              </w:rPr>
              <w:t>. С</w:t>
            </w:r>
            <w:r w:rsidRPr="000F382D">
              <w:rPr>
                <w:rFonts w:ascii="Times New Roman" w:eastAsia="Times New Roman" w:hAnsi="Times New Roman" w:cs="Times New Roman"/>
                <w:sz w:val="24"/>
                <w:szCs w:val="24"/>
              </w:rPr>
              <w:t>формированность умений создавать собственные письменные и устные сообщения наоснове биологической информации из нескольких источников, грамотно использоватьпонятийный аппарат биологии</w:t>
            </w:r>
          </w:p>
        </w:tc>
      </w:tr>
      <w:tr w:rsidR="0039455A" w:rsidRPr="0039455A" w:rsidTr="00AF459E">
        <w:trPr>
          <w:trHeight w:val="674"/>
        </w:trPr>
        <w:tc>
          <w:tcPr>
            <w:tcW w:w="2295" w:type="dxa"/>
          </w:tcPr>
          <w:p w:rsidR="0039455A" w:rsidRPr="0039455A" w:rsidRDefault="0039455A" w:rsidP="00394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sidRPr="0039455A">
              <w:rPr>
                <w:rFonts w:ascii="Times New Roman" w:hAnsi="Times New Roman" w:cs="Times New Roman"/>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85" w:type="dxa"/>
          </w:tcPr>
          <w:p w:rsidR="0037121E" w:rsidRPr="00362080"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Личностные результаты должны отражать в части: ценности научного познания:</w:t>
            </w:r>
          </w:p>
          <w:p w:rsidR="0037121E" w:rsidRPr="00362080"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w:t>
            </w:r>
            <w:r>
              <w:rPr>
                <w:rFonts w:ascii="Times New Roman" w:hAnsi="Times New Roman"/>
                <w:sz w:val="24"/>
                <w:szCs w:val="24"/>
              </w:rPr>
              <w:br/>
            </w:r>
            <w:r w:rsidRPr="00362080">
              <w:rPr>
                <w:rFonts w:ascii="Times New Roman" w:hAnsi="Times New Roman"/>
                <w:sz w:val="24"/>
                <w:szCs w:val="24"/>
              </w:rPr>
              <w:t>в поликультурном мире</w:t>
            </w:r>
            <w:r>
              <w:rPr>
                <w:rFonts w:ascii="Times New Roman" w:hAnsi="Times New Roman"/>
                <w:sz w:val="24"/>
                <w:szCs w:val="24"/>
              </w:rPr>
              <w:t>.</w:t>
            </w:r>
          </w:p>
          <w:p w:rsidR="0037121E" w:rsidRPr="00362080"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Метапредметные результаты должны отражать:</w:t>
            </w:r>
          </w:p>
          <w:p w:rsidR="0037121E" w:rsidRPr="00362080"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Овладение универсальными учебными познавательными действиями:</w:t>
            </w:r>
          </w:p>
          <w:p w:rsidR="0037121E" w:rsidRPr="00362080"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в)работа с информацией:</w:t>
            </w:r>
          </w:p>
          <w:p w:rsidR="0037121E" w:rsidRPr="00362080"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 xml:space="preserve">- владеть навыками получения информации </w:t>
            </w:r>
            <w:r>
              <w:rPr>
                <w:rFonts w:ascii="Times New Roman" w:hAnsi="Times New Roman"/>
                <w:sz w:val="24"/>
                <w:szCs w:val="24"/>
              </w:rPr>
              <w:br/>
            </w:r>
            <w:r w:rsidRPr="00362080">
              <w:rPr>
                <w:rFonts w:ascii="Times New Roman" w:hAnsi="Times New Roman"/>
                <w:sz w:val="24"/>
                <w:szCs w:val="24"/>
              </w:rPr>
              <w:t xml:space="preserve">из источников разных типов, самостоятельно осуществлять поиск, анализ, систематизацию </w:t>
            </w:r>
            <w:r>
              <w:rPr>
                <w:rFonts w:ascii="Times New Roman" w:hAnsi="Times New Roman"/>
                <w:sz w:val="24"/>
                <w:szCs w:val="24"/>
              </w:rPr>
              <w:br/>
            </w:r>
            <w:r w:rsidRPr="00362080">
              <w:rPr>
                <w:rFonts w:ascii="Times New Roman" w:hAnsi="Times New Roman"/>
                <w:sz w:val="24"/>
                <w:szCs w:val="24"/>
              </w:rPr>
              <w:t xml:space="preserve">и интерпретацию информации различных видов и форм представления;  </w:t>
            </w:r>
          </w:p>
          <w:p w:rsidR="0039455A" w:rsidRPr="0039455A" w:rsidRDefault="0037121E" w:rsidP="0037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rPr>
            </w:pPr>
            <w:r w:rsidRPr="00362080">
              <w:rPr>
                <w:rFonts w:ascii="Times New Roman" w:hAnsi="Times New Roman"/>
                <w:sz w:val="24"/>
                <w:szCs w:val="24"/>
              </w:rPr>
              <w:t xml:space="preserve">- оценивать достоверность, легитимность информации, </w:t>
            </w:r>
            <w:r>
              <w:rPr>
                <w:rFonts w:ascii="Times New Roman" w:hAnsi="Times New Roman"/>
                <w:sz w:val="24"/>
                <w:szCs w:val="24"/>
              </w:rPr>
              <w:br/>
            </w:r>
            <w:r w:rsidRPr="00362080">
              <w:rPr>
                <w:rFonts w:ascii="Times New Roman" w:hAnsi="Times New Roman"/>
                <w:sz w:val="24"/>
                <w:szCs w:val="24"/>
              </w:rPr>
              <w:t>ее соответствие правовым и морально-этическим нормам</w:t>
            </w:r>
          </w:p>
        </w:tc>
        <w:tc>
          <w:tcPr>
            <w:tcW w:w="6270" w:type="dxa"/>
          </w:tcPr>
          <w:p w:rsidR="0037121E" w:rsidRPr="000F382D" w:rsidRDefault="0037121E" w:rsidP="0037121E">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ПРб 1. С</w:t>
            </w:r>
            <w:r w:rsidRPr="000F382D">
              <w:rPr>
                <w:rFonts w:ascii="Times New Roman" w:eastAsia="Times New Roman" w:hAnsi="Times New Roman" w:cs="Times New Roman"/>
                <w:sz w:val="24"/>
                <w:szCs w:val="24"/>
              </w:rPr>
              <w:t>формированность знаний о месте и роли биологии в системе научного знания;функциональной грамотности человека для решения жизненных проблем</w:t>
            </w:r>
            <w:r>
              <w:rPr>
                <w:rFonts w:ascii="Times New Roman" w:eastAsia="Times New Roman" w:hAnsi="Times New Roman" w:cs="Times New Roman"/>
                <w:sz w:val="24"/>
                <w:szCs w:val="24"/>
              </w:rPr>
              <w:t>.</w:t>
            </w:r>
          </w:p>
          <w:p w:rsidR="0037121E" w:rsidRPr="008E547B" w:rsidRDefault="0037121E" w:rsidP="0037121E">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7</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применять полученные знания для объяснения биологическихпроцессов и явлений, для принятия практических решений в повседневной жизни с цельюобеспечения безопасности своего здоровья и здоровья окружающих людей, соблюденияздорового образа жизни, норм грамотного поведения в окружающей природной среде;понимание необходимости использования достижений современной биологии и биотехнологийдля рационального природопользования</w:t>
            </w:r>
            <w:r>
              <w:rPr>
                <w:rFonts w:ascii="Times New Roman" w:eastAsia="Times New Roman" w:hAnsi="Times New Roman" w:cs="Times New Roman"/>
                <w:sz w:val="24"/>
                <w:szCs w:val="24"/>
              </w:rPr>
              <w:t>.</w:t>
            </w:r>
          </w:p>
          <w:p w:rsidR="0039455A" w:rsidRPr="0039455A" w:rsidRDefault="0037121E" w:rsidP="0037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10</w:t>
            </w:r>
            <w:r>
              <w:rPr>
                <w:rFonts w:ascii="Times New Roman" w:eastAsia="Times New Roman" w:hAnsi="Times New Roman" w:cs="Times New Roman"/>
                <w:sz w:val="24"/>
                <w:szCs w:val="24"/>
              </w:rPr>
              <w:t>. С</w:t>
            </w:r>
            <w:r w:rsidRPr="000F382D">
              <w:rPr>
                <w:rFonts w:ascii="Times New Roman" w:eastAsia="Times New Roman" w:hAnsi="Times New Roman" w:cs="Times New Roman"/>
                <w:sz w:val="24"/>
                <w:szCs w:val="24"/>
              </w:rPr>
              <w:t>формированность умений создавать собственные письменные и устные сообщения наоснове биологической информации из нескольких источников, грамотно использоватьпонятийный аппарат биологии</w:t>
            </w:r>
          </w:p>
        </w:tc>
      </w:tr>
      <w:tr w:rsidR="0039455A" w:rsidRPr="0039455A" w:rsidTr="00AF459E">
        <w:trPr>
          <w:trHeight w:val="674"/>
        </w:trPr>
        <w:tc>
          <w:tcPr>
            <w:tcW w:w="2295" w:type="dxa"/>
          </w:tcPr>
          <w:p w:rsidR="0039455A" w:rsidRPr="0039455A" w:rsidRDefault="0039455A" w:rsidP="00394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sidRPr="0039455A">
              <w:rPr>
                <w:rFonts w:ascii="Times New Roman" w:hAnsi="Times New Roman" w:cs="Times New Roman"/>
              </w:rPr>
              <w:lastRenderedPageBreak/>
              <w:t>ОК 04. Эффективно взаимодействовать и работать в коллективе и команде</w:t>
            </w:r>
          </w:p>
        </w:tc>
        <w:tc>
          <w:tcPr>
            <w:tcW w:w="6285" w:type="dxa"/>
          </w:tcPr>
          <w:p w:rsidR="0037121E" w:rsidRPr="00362080"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Личностные результаты должны отражать в части: ценности научного познания: осознание ценности научной деятельности, готовность осуществлять проектную и исследовательскую деятельность индивидуально и в группе</w:t>
            </w:r>
            <w:r>
              <w:rPr>
                <w:rFonts w:ascii="Times New Roman" w:hAnsi="Times New Roman"/>
                <w:sz w:val="24"/>
                <w:szCs w:val="24"/>
              </w:rPr>
              <w:t>.</w:t>
            </w:r>
          </w:p>
          <w:p w:rsidR="0037121E" w:rsidRPr="00362080"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Метапредметные результаты должны отражать:</w:t>
            </w:r>
          </w:p>
          <w:p w:rsidR="0037121E" w:rsidRPr="00362080"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Овладение универсальными коммуникативными действиями:</w:t>
            </w:r>
          </w:p>
          <w:p w:rsidR="0037121E" w:rsidRPr="00362080"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б) совместная деятельность:</w:t>
            </w:r>
          </w:p>
          <w:p w:rsidR="0037121E"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 понимать и использовать преимущества командной</w:t>
            </w:r>
          </w:p>
          <w:p w:rsidR="0037121E" w:rsidRPr="00362080"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 xml:space="preserve">и индивидуальной работы; </w:t>
            </w:r>
          </w:p>
          <w:p w:rsidR="0037121E" w:rsidRDefault="0037121E" w:rsidP="0037121E">
            <w:pPr>
              <w:spacing w:after="0" w:line="240" w:lineRule="auto"/>
              <w:jc w:val="both"/>
              <w:rPr>
                <w:rFonts w:ascii="Times New Roman" w:hAnsi="Times New Roman"/>
                <w:sz w:val="24"/>
                <w:szCs w:val="24"/>
              </w:rPr>
            </w:pPr>
            <w:r w:rsidRPr="00362080">
              <w:rPr>
                <w:rFonts w:ascii="Times New Roman" w:hAnsi="Times New Roman"/>
                <w:sz w:val="24"/>
                <w:szCs w:val="24"/>
              </w:rPr>
              <w:t xml:space="preserve">- принимать цели совместной деятельности, организовывать и координировать действия </w:t>
            </w:r>
          </w:p>
          <w:p w:rsidR="0039455A" w:rsidRPr="0039455A" w:rsidRDefault="0037121E" w:rsidP="0037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rPr>
            </w:pPr>
            <w:r w:rsidRPr="00362080">
              <w:rPr>
                <w:rFonts w:ascii="Times New Roman" w:hAnsi="Times New Roman"/>
                <w:sz w:val="24"/>
                <w:szCs w:val="24"/>
              </w:rPr>
              <w:t>по ее достижению: составлять план действий, распределять роли с учетом мнений участников обсуждать результаты совместной работы</w:t>
            </w:r>
          </w:p>
        </w:tc>
        <w:tc>
          <w:tcPr>
            <w:tcW w:w="6270" w:type="dxa"/>
          </w:tcPr>
          <w:p w:rsidR="0037121E" w:rsidRDefault="0037121E" w:rsidP="0037121E">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5</w:t>
            </w:r>
            <w:r>
              <w:rPr>
                <w:rFonts w:ascii="Times New Roman" w:eastAsia="Times New Roman" w:hAnsi="Times New Roman" w:cs="Times New Roman"/>
                <w:sz w:val="24"/>
                <w:szCs w:val="24"/>
              </w:rPr>
              <w:t>.П</w:t>
            </w:r>
            <w:r w:rsidRPr="000F382D">
              <w:rPr>
                <w:rFonts w:ascii="Times New Roman" w:eastAsia="Times New Roman" w:hAnsi="Times New Roman" w:cs="Times New Roman"/>
                <w:sz w:val="24"/>
                <w:szCs w:val="24"/>
              </w:rPr>
              <w:t>риобретение опыта применения основных методов научного познания, используемых вбиологии: наблюдения и описания живых систем, процессов и явлений; организации ипроведения биологического эксперимента, выдвижения гипотез, выявления зависимости междуисследуемыми величинами, объяснения полученных результатов и формулирования выводов сиспользованием научных понятий, теорий и законов</w:t>
            </w:r>
          </w:p>
          <w:p w:rsidR="0039455A" w:rsidRPr="0039455A" w:rsidRDefault="0039455A" w:rsidP="0037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rPr>
            </w:pPr>
          </w:p>
        </w:tc>
      </w:tr>
      <w:tr w:rsidR="0037121E" w:rsidRPr="0039455A" w:rsidTr="00AF459E">
        <w:trPr>
          <w:trHeight w:val="674"/>
        </w:trPr>
        <w:tc>
          <w:tcPr>
            <w:tcW w:w="2295" w:type="dxa"/>
          </w:tcPr>
          <w:p w:rsidR="0037121E" w:rsidRPr="0039455A" w:rsidRDefault="0037121E" w:rsidP="00394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Pr>
                <w:rFonts w:ascii="Times New Roman" w:hAnsi="Times New Roman" w:cs="Times New Roman"/>
              </w:rPr>
              <w:t>ОК</w:t>
            </w:r>
            <w:r w:rsidRPr="0039455A">
              <w:rPr>
                <w:rFonts w:ascii="Times New Roman" w:hAnsi="Times New Roman" w:cs="Times New Roman"/>
              </w:rPr>
              <w:t>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285" w:type="dxa"/>
          </w:tcPr>
          <w:p w:rsidR="0037121E" w:rsidRDefault="0037121E" w:rsidP="0037121E">
            <w:pPr>
              <w:spacing w:after="0" w:line="240" w:lineRule="auto"/>
              <w:jc w:val="both"/>
              <w:rPr>
                <w:rFonts w:ascii="Times New Roman" w:hAnsi="Times New Roman"/>
                <w:sz w:val="24"/>
                <w:szCs w:val="24"/>
              </w:rPr>
            </w:pPr>
            <w:r w:rsidRPr="008E547B">
              <w:rPr>
                <w:rFonts w:ascii="Times New Roman" w:hAnsi="Times New Roman"/>
                <w:sz w:val="24"/>
                <w:szCs w:val="24"/>
              </w:rPr>
              <w:t xml:space="preserve">Личностные результаты должны отражать в части: экологического воспитания: - сформированность экологической культуры, понимание влияния социально-экономических процессов на состояние природной </w:t>
            </w:r>
          </w:p>
          <w:p w:rsidR="0037121E" w:rsidRPr="008E547B" w:rsidRDefault="0037121E" w:rsidP="0037121E">
            <w:pPr>
              <w:spacing w:after="0" w:line="240" w:lineRule="auto"/>
              <w:jc w:val="both"/>
              <w:rPr>
                <w:rFonts w:ascii="Times New Roman" w:hAnsi="Times New Roman"/>
                <w:sz w:val="24"/>
                <w:szCs w:val="24"/>
              </w:rPr>
            </w:pPr>
            <w:r w:rsidRPr="008E547B">
              <w:rPr>
                <w:rFonts w:ascii="Times New Roman" w:hAnsi="Times New Roman"/>
                <w:sz w:val="24"/>
                <w:szCs w:val="24"/>
              </w:rPr>
              <w:t>и социальной среды, осознание глобального характера экологических проблем;</w:t>
            </w:r>
          </w:p>
          <w:p w:rsidR="0037121E" w:rsidRPr="008E547B" w:rsidRDefault="0037121E" w:rsidP="0037121E">
            <w:pPr>
              <w:spacing w:after="0" w:line="240" w:lineRule="auto"/>
              <w:jc w:val="both"/>
              <w:rPr>
                <w:rFonts w:ascii="Times New Roman" w:hAnsi="Times New Roman"/>
                <w:sz w:val="24"/>
                <w:szCs w:val="24"/>
              </w:rPr>
            </w:pPr>
            <w:r w:rsidRPr="008E547B">
              <w:rPr>
                <w:rFonts w:ascii="Times New Roman" w:hAnsi="Times New Roman"/>
                <w:sz w:val="24"/>
                <w:szCs w:val="24"/>
              </w:rPr>
              <w:t xml:space="preserve">- планирование и осуществление действий в окружающей среде на основе знания целей устойчивого развития человечества; </w:t>
            </w:r>
          </w:p>
          <w:p w:rsidR="0037121E" w:rsidRPr="008E547B" w:rsidRDefault="0037121E" w:rsidP="0037121E">
            <w:pPr>
              <w:spacing w:after="0" w:line="240" w:lineRule="auto"/>
              <w:jc w:val="both"/>
              <w:rPr>
                <w:rFonts w:ascii="Times New Roman" w:hAnsi="Times New Roman"/>
                <w:sz w:val="24"/>
                <w:szCs w:val="24"/>
              </w:rPr>
            </w:pPr>
            <w:r w:rsidRPr="008E547B">
              <w:rPr>
                <w:rFonts w:ascii="Times New Roman" w:hAnsi="Times New Roman"/>
                <w:sz w:val="24"/>
                <w:szCs w:val="24"/>
              </w:rPr>
              <w:t xml:space="preserve">- активное неприятие действий, приносящих вред окружающей среде; </w:t>
            </w:r>
          </w:p>
          <w:p w:rsidR="0037121E" w:rsidRPr="008E547B" w:rsidRDefault="0037121E" w:rsidP="0037121E">
            <w:pPr>
              <w:spacing w:after="0" w:line="240" w:lineRule="auto"/>
              <w:jc w:val="both"/>
              <w:rPr>
                <w:rFonts w:ascii="Times New Roman" w:hAnsi="Times New Roman"/>
                <w:sz w:val="24"/>
                <w:szCs w:val="24"/>
              </w:rPr>
            </w:pPr>
            <w:r w:rsidRPr="008E547B">
              <w:rPr>
                <w:rFonts w:ascii="Times New Roman" w:hAnsi="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rsidR="0037121E" w:rsidRPr="008E547B" w:rsidRDefault="0037121E" w:rsidP="0037121E">
            <w:pPr>
              <w:spacing w:after="0" w:line="240" w:lineRule="auto"/>
              <w:jc w:val="both"/>
              <w:rPr>
                <w:rFonts w:ascii="Times New Roman" w:hAnsi="Times New Roman" w:cs="Times New Roman"/>
                <w:b/>
                <w:bCs/>
                <w:iCs/>
                <w:sz w:val="24"/>
                <w:szCs w:val="24"/>
              </w:rPr>
            </w:pPr>
            <w:r w:rsidRPr="008E547B">
              <w:rPr>
                <w:rFonts w:ascii="Times New Roman" w:hAnsi="Times New Roman" w:cs="Times New Roman"/>
                <w:sz w:val="24"/>
                <w:szCs w:val="24"/>
                <w:shd w:val="clear" w:color="auto" w:fill="FFFFFF"/>
              </w:rPr>
              <w:t xml:space="preserve">- расширение опыта деятельности экологической </w:t>
            </w:r>
            <w:r w:rsidRPr="008E547B">
              <w:rPr>
                <w:rFonts w:ascii="Times New Roman" w:hAnsi="Times New Roman" w:cs="Times New Roman"/>
                <w:sz w:val="24"/>
                <w:szCs w:val="24"/>
                <w:shd w:val="clear" w:color="auto" w:fill="FFFFFF"/>
              </w:rPr>
              <w:lastRenderedPageBreak/>
              <w:t>направленности</w:t>
            </w:r>
            <w:r>
              <w:rPr>
                <w:rFonts w:ascii="Times New Roman" w:hAnsi="Times New Roman" w:cs="Times New Roman"/>
                <w:sz w:val="24"/>
                <w:szCs w:val="24"/>
                <w:shd w:val="clear" w:color="auto" w:fill="FFFFFF"/>
              </w:rPr>
              <w:t>.</w:t>
            </w:r>
          </w:p>
          <w:p w:rsidR="0037121E" w:rsidRPr="008E547B" w:rsidRDefault="0037121E" w:rsidP="0037121E">
            <w:pPr>
              <w:spacing w:after="0" w:line="240" w:lineRule="auto"/>
              <w:jc w:val="both"/>
              <w:rPr>
                <w:rFonts w:ascii="Times New Roman" w:hAnsi="Times New Roman"/>
                <w:sz w:val="24"/>
                <w:szCs w:val="24"/>
              </w:rPr>
            </w:pPr>
            <w:r w:rsidRPr="008E547B">
              <w:rPr>
                <w:rFonts w:ascii="Times New Roman" w:hAnsi="Times New Roman"/>
                <w:sz w:val="24"/>
                <w:szCs w:val="24"/>
              </w:rPr>
              <w:t>Метапредметные результаты должны отражать:</w:t>
            </w:r>
          </w:p>
          <w:p w:rsidR="0037121E" w:rsidRPr="008E547B" w:rsidRDefault="0037121E" w:rsidP="0037121E">
            <w:pPr>
              <w:spacing w:after="0" w:line="240" w:lineRule="auto"/>
              <w:jc w:val="both"/>
              <w:rPr>
                <w:rFonts w:ascii="Times New Roman" w:hAnsi="Times New Roman"/>
                <w:sz w:val="24"/>
                <w:szCs w:val="24"/>
              </w:rPr>
            </w:pPr>
            <w:r w:rsidRPr="008E547B">
              <w:rPr>
                <w:rFonts w:ascii="Times New Roman" w:hAnsi="Times New Roman"/>
                <w:sz w:val="24"/>
                <w:szCs w:val="24"/>
              </w:rPr>
              <w:t>Овладение универсальными коммуникативными действиями:</w:t>
            </w:r>
          </w:p>
          <w:p w:rsidR="0037121E" w:rsidRPr="008E547B" w:rsidRDefault="0037121E" w:rsidP="0037121E">
            <w:pPr>
              <w:spacing w:after="0" w:line="240" w:lineRule="auto"/>
              <w:jc w:val="both"/>
              <w:rPr>
                <w:rFonts w:ascii="Times New Roman" w:hAnsi="Times New Roman"/>
                <w:sz w:val="24"/>
                <w:szCs w:val="24"/>
              </w:rPr>
            </w:pPr>
            <w:r w:rsidRPr="008E547B">
              <w:rPr>
                <w:rFonts w:ascii="Times New Roman" w:hAnsi="Times New Roman"/>
                <w:sz w:val="24"/>
                <w:szCs w:val="24"/>
              </w:rPr>
              <w:t>б) совместная деятельность:</w:t>
            </w:r>
          </w:p>
          <w:p w:rsidR="0037121E" w:rsidRPr="008E547B" w:rsidRDefault="0037121E" w:rsidP="0037121E">
            <w:pPr>
              <w:spacing w:after="0" w:line="240" w:lineRule="auto"/>
              <w:jc w:val="both"/>
              <w:rPr>
                <w:rFonts w:ascii="Times New Roman" w:hAnsi="Times New Roman"/>
                <w:sz w:val="24"/>
                <w:szCs w:val="24"/>
              </w:rPr>
            </w:pPr>
            <w:r w:rsidRPr="008E547B">
              <w:rPr>
                <w:rFonts w:ascii="Times New Roman" w:hAnsi="Times New Roman"/>
                <w:sz w:val="24"/>
                <w:szCs w:val="24"/>
              </w:rPr>
              <w:t xml:space="preserve">- понимать и использовать преимущества командной </w:t>
            </w:r>
            <w:r>
              <w:rPr>
                <w:rFonts w:ascii="Times New Roman" w:hAnsi="Times New Roman"/>
                <w:sz w:val="24"/>
                <w:szCs w:val="24"/>
              </w:rPr>
              <w:br/>
            </w:r>
            <w:r w:rsidRPr="008E547B">
              <w:rPr>
                <w:rFonts w:ascii="Times New Roman" w:hAnsi="Times New Roman"/>
                <w:sz w:val="24"/>
                <w:szCs w:val="24"/>
              </w:rPr>
              <w:t xml:space="preserve">и индивидуальной работы; </w:t>
            </w:r>
          </w:p>
          <w:p w:rsidR="0037121E" w:rsidRPr="008E547B" w:rsidRDefault="0037121E" w:rsidP="0037121E">
            <w:pPr>
              <w:spacing w:after="0" w:line="240" w:lineRule="auto"/>
              <w:jc w:val="both"/>
              <w:rPr>
                <w:rFonts w:ascii="Times New Roman" w:hAnsi="Times New Roman"/>
                <w:sz w:val="24"/>
                <w:szCs w:val="24"/>
              </w:rPr>
            </w:pPr>
            <w:r w:rsidRPr="008E547B">
              <w:rPr>
                <w:rFonts w:ascii="Times New Roman" w:hAnsi="Times New Roman"/>
                <w:sz w:val="24"/>
                <w:szCs w:val="24"/>
              </w:rPr>
              <w:t xml:space="preserve">- принимать цели совместной деятельности, организовывать и координировать действия </w:t>
            </w:r>
            <w:r>
              <w:rPr>
                <w:rFonts w:ascii="Times New Roman" w:hAnsi="Times New Roman"/>
                <w:sz w:val="24"/>
                <w:szCs w:val="24"/>
              </w:rPr>
              <w:br/>
            </w:r>
            <w:r w:rsidRPr="008E547B">
              <w:rPr>
                <w:rFonts w:ascii="Times New Roman" w:hAnsi="Times New Roman"/>
                <w:sz w:val="24"/>
                <w:szCs w:val="24"/>
              </w:rPr>
              <w:t>по ее достижению: составлять план действий, распределять роли с учетом мнений участников обсуждать результаты совместной работы</w:t>
            </w:r>
          </w:p>
        </w:tc>
        <w:tc>
          <w:tcPr>
            <w:tcW w:w="6270" w:type="dxa"/>
          </w:tcPr>
          <w:p w:rsidR="0037121E" w:rsidRPr="000F382D" w:rsidRDefault="0037121E" w:rsidP="0037121E">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ПРб</w:t>
            </w:r>
            <w:r w:rsidRPr="000F382D">
              <w:rPr>
                <w:rFonts w:ascii="Times New Roman" w:eastAsia="Times New Roman" w:hAnsi="Times New Roman" w:cs="Times New Roman"/>
                <w:sz w:val="24"/>
                <w:szCs w:val="24"/>
              </w:rPr>
              <w:t>5</w:t>
            </w:r>
            <w:r>
              <w:rPr>
                <w:rFonts w:ascii="Times New Roman" w:eastAsia="Times New Roman" w:hAnsi="Times New Roman" w:cs="Times New Roman"/>
                <w:sz w:val="24"/>
                <w:szCs w:val="24"/>
              </w:rPr>
              <w:t>.П</w:t>
            </w:r>
            <w:r w:rsidRPr="000F382D">
              <w:rPr>
                <w:rFonts w:ascii="Times New Roman" w:eastAsia="Times New Roman" w:hAnsi="Times New Roman" w:cs="Times New Roman"/>
                <w:sz w:val="24"/>
                <w:szCs w:val="24"/>
              </w:rPr>
              <w:t>риобретение опыта применения основных методов научного познания, используемых вбиологии: наблюдения и описания живых систем, процессов и явлений; организации ипроведения биологического эксперимента, выдвижения гипотез, выявления зависимости междуисследуемыми величинами, объяснения полученных результатов и формулирования выводов сиспользованием научных понятий, теорий и законов</w:t>
            </w:r>
            <w:r>
              <w:rPr>
                <w:rFonts w:ascii="Times New Roman" w:eastAsia="Times New Roman" w:hAnsi="Times New Roman" w:cs="Times New Roman"/>
                <w:sz w:val="24"/>
                <w:szCs w:val="24"/>
              </w:rPr>
              <w:t>.</w:t>
            </w:r>
          </w:p>
          <w:p w:rsidR="0037121E" w:rsidRPr="000F382D" w:rsidRDefault="0037121E" w:rsidP="0037121E">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6</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 xml:space="preserve">формированность умения выделять существенные признаки вирусов, клеток прокариоти эукариот; одноклеточных и многоклеточных организмов, видов, биогеоценозов и экосистем;особенности процессов обмена веществ и превращения энергии в клетке, фотосинтеза,пластического и энергетического обмена, хемосинтеза, митоза, мейоза, оплодотворения, развитияи </w:t>
            </w:r>
            <w:r w:rsidRPr="000F382D">
              <w:rPr>
                <w:rFonts w:ascii="Times New Roman" w:eastAsia="Times New Roman" w:hAnsi="Times New Roman" w:cs="Times New Roman"/>
                <w:sz w:val="24"/>
                <w:szCs w:val="24"/>
              </w:rPr>
              <w:lastRenderedPageBreak/>
              <w:t>размножения, индивидуального развития организма (онтогенеза), борьбы за существование,естественного отбора, видообразования, приспособленности организмов к среде обитания,влияния компо</w:t>
            </w:r>
            <w:r>
              <w:rPr>
                <w:rFonts w:ascii="Times New Roman" w:eastAsia="Times New Roman" w:hAnsi="Times New Roman" w:cs="Times New Roman"/>
                <w:sz w:val="24"/>
                <w:szCs w:val="24"/>
              </w:rPr>
              <w:t xml:space="preserve">нентов экосистем, антропогенных </w:t>
            </w:r>
            <w:r w:rsidRPr="000F382D">
              <w:rPr>
                <w:rFonts w:ascii="Times New Roman" w:eastAsia="Times New Roman" w:hAnsi="Times New Roman" w:cs="Times New Roman"/>
                <w:sz w:val="24"/>
                <w:szCs w:val="24"/>
              </w:rPr>
              <w:t>изменений в экосистемах своей местности,</w:t>
            </w:r>
          </w:p>
          <w:p w:rsidR="0037121E" w:rsidRPr="000F382D" w:rsidRDefault="0037121E" w:rsidP="0037121E">
            <w:pPr>
              <w:shd w:val="clear" w:color="auto" w:fill="FFFFFF"/>
              <w:spacing w:after="0" w:line="240" w:lineRule="auto"/>
              <w:rPr>
                <w:rFonts w:ascii="Times New Roman" w:eastAsia="Times New Roman" w:hAnsi="Times New Roman" w:cs="Times New Roman"/>
                <w:sz w:val="24"/>
                <w:szCs w:val="24"/>
              </w:rPr>
            </w:pPr>
            <w:r w:rsidRPr="000F382D">
              <w:rPr>
                <w:rFonts w:ascii="Times New Roman" w:eastAsia="Times New Roman" w:hAnsi="Times New Roman" w:cs="Times New Roman"/>
                <w:sz w:val="24"/>
                <w:szCs w:val="24"/>
              </w:rPr>
              <w:t>круговорота веществ и превращение энергии в биосфере</w:t>
            </w:r>
            <w:r>
              <w:rPr>
                <w:rFonts w:ascii="Times New Roman" w:eastAsia="Times New Roman" w:hAnsi="Times New Roman" w:cs="Times New Roman"/>
                <w:sz w:val="24"/>
                <w:szCs w:val="24"/>
              </w:rPr>
              <w:t>.</w:t>
            </w:r>
          </w:p>
          <w:p w:rsidR="0037121E" w:rsidRPr="0039455A" w:rsidRDefault="0037121E" w:rsidP="0037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Pr>
                <w:rFonts w:ascii="Times New Roman" w:eastAsia="Times New Roman" w:hAnsi="Times New Roman" w:cs="Times New Roman"/>
                <w:sz w:val="24"/>
                <w:szCs w:val="24"/>
              </w:rPr>
              <w:t>ПРб</w:t>
            </w:r>
            <w:r w:rsidRPr="000F382D">
              <w:rPr>
                <w:rFonts w:ascii="Times New Roman" w:eastAsia="Times New Roman" w:hAnsi="Times New Roman" w:cs="Times New Roman"/>
                <w:sz w:val="24"/>
                <w:szCs w:val="24"/>
              </w:rPr>
              <w:t>7</w:t>
            </w:r>
            <w:r>
              <w:rPr>
                <w:rFonts w:ascii="Times New Roman" w:eastAsia="Times New Roman" w:hAnsi="Times New Roman" w:cs="Times New Roman"/>
                <w:sz w:val="24"/>
                <w:szCs w:val="24"/>
              </w:rPr>
              <w:t>.С</w:t>
            </w:r>
            <w:r w:rsidRPr="000F382D">
              <w:rPr>
                <w:rFonts w:ascii="Times New Roman" w:eastAsia="Times New Roman" w:hAnsi="Times New Roman" w:cs="Times New Roman"/>
                <w:sz w:val="24"/>
                <w:szCs w:val="24"/>
              </w:rPr>
              <w:t>формированность умения применять полученные знания для объяснения биологическихпроцессов и явлений, для принятия практических решений в повседневной жизни с цельюобеспечения безопасности своего здоровья и здоровья окружающих людей, соблюденияздорового образа жизни, норм грамотного поведения в окружающей природной среде;понимание необходимости использования достижений современной биологии и биотехнологийдля рационального природопользования</w:t>
            </w:r>
          </w:p>
        </w:tc>
      </w:tr>
      <w:tr w:rsidR="008365BE" w:rsidRPr="0039455A" w:rsidTr="00667025">
        <w:trPr>
          <w:trHeight w:val="674"/>
        </w:trPr>
        <w:tc>
          <w:tcPr>
            <w:tcW w:w="14850" w:type="dxa"/>
            <w:gridSpan w:val="3"/>
          </w:tcPr>
          <w:p w:rsidR="008365BE" w:rsidRDefault="00254E19" w:rsidP="00254E19">
            <w:pPr>
              <w:pStyle w:val="s1"/>
              <w:shd w:val="clear" w:color="auto" w:fill="FFFFFF"/>
              <w:spacing w:before="0" w:beforeAutospacing="0" w:after="0" w:afterAutospacing="0"/>
            </w:pPr>
            <w:r w:rsidRPr="00BC34A1">
              <w:lastRenderedPageBreak/>
              <w:t xml:space="preserve">ПК 2.1 </w:t>
            </w:r>
            <w:r>
              <w:t>Осуществлять</w:t>
            </w:r>
            <w:r w:rsidRPr="00BC34A1">
              <w:t xml:space="preserve"> п</w:t>
            </w:r>
            <w:r w:rsidRPr="00BC34A1">
              <w:rPr>
                <w:iCs/>
              </w:rPr>
              <w:t xml:space="preserve">одготовку к производству строительно-монтажных работ </w:t>
            </w:r>
            <w:r w:rsidRPr="00BC34A1">
              <w:t>систем газоснабжения (сетей газораспределения и газопотребления)</w:t>
            </w:r>
          </w:p>
        </w:tc>
      </w:tr>
    </w:tbl>
    <w:p w:rsidR="00AB3909" w:rsidRPr="008231D0" w:rsidRDefault="00AB390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586EE4" w:rsidRPr="008231D0" w:rsidRDefault="00AD1166" w:rsidP="00A44B71">
      <w:pPr>
        <w:spacing w:after="0" w:line="276" w:lineRule="auto"/>
        <w:rPr>
          <w:rFonts w:ascii="Times New Roman" w:hAnsi="Times New Roman" w:cs="Times New Roman"/>
          <w:b/>
          <w:sz w:val="28"/>
          <w:szCs w:val="28"/>
        </w:rPr>
        <w:sectPr w:rsidR="00586EE4" w:rsidRPr="008231D0" w:rsidSect="00586EE4">
          <w:pgSz w:w="16838" w:h="11906" w:orient="landscape"/>
          <w:pgMar w:top="1701" w:right="1134" w:bottom="850" w:left="1134" w:header="708" w:footer="708" w:gutter="0"/>
          <w:cols w:space="708"/>
          <w:docGrid w:linePitch="360"/>
        </w:sectPr>
      </w:pPr>
      <w:r w:rsidRPr="008231D0">
        <w:rPr>
          <w:rFonts w:ascii="Times New Roman" w:hAnsi="Times New Roman" w:cs="Times New Roman"/>
          <w:b/>
          <w:sz w:val="28"/>
          <w:szCs w:val="28"/>
        </w:rPr>
        <w:br w:type="page"/>
      </w:r>
    </w:p>
    <w:p w:rsidR="00AD1166" w:rsidRPr="008231D0" w:rsidRDefault="00AD1166" w:rsidP="00A44B71">
      <w:pPr>
        <w:spacing w:after="0" w:line="276" w:lineRule="auto"/>
        <w:rPr>
          <w:rFonts w:ascii="Times New Roman" w:hAnsi="Times New Roman" w:cs="Times New Roman"/>
          <w:b/>
          <w:sz w:val="28"/>
          <w:szCs w:val="28"/>
        </w:rPr>
      </w:pPr>
    </w:p>
    <w:p w:rsidR="00D8608C" w:rsidRPr="00ED700A" w:rsidRDefault="00D8608C" w:rsidP="00A44B71">
      <w:pPr>
        <w:pStyle w:val="1"/>
        <w:spacing w:line="276" w:lineRule="auto"/>
        <w:jc w:val="center"/>
        <w:rPr>
          <w:rFonts w:ascii="Times New Roman" w:hAnsi="Times New Roman" w:cs="Times New Roman"/>
          <w:b/>
          <w:bCs/>
          <w:color w:val="000000" w:themeColor="text1"/>
          <w:szCs w:val="28"/>
        </w:rPr>
      </w:pPr>
      <w:bookmarkStart w:id="3" w:name="_Toc125105121"/>
      <w:r w:rsidRPr="00ED700A">
        <w:rPr>
          <w:rFonts w:ascii="Times New Roman" w:hAnsi="Times New Roman" w:cs="Times New Roman"/>
          <w:b/>
          <w:bCs/>
          <w:color w:val="000000" w:themeColor="text1"/>
          <w:szCs w:val="28"/>
        </w:rPr>
        <w:t xml:space="preserve">2. </w:t>
      </w:r>
      <w:r w:rsidR="00A44B71" w:rsidRPr="00ED700A">
        <w:rPr>
          <w:rFonts w:ascii="Times New Roman" w:hAnsi="Times New Roman" w:cs="Times New Roman"/>
          <w:b/>
          <w:bCs/>
          <w:color w:val="000000" w:themeColor="text1"/>
          <w:szCs w:val="28"/>
        </w:rPr>
        <w:t>Структура и содержание общеобразовательной дисциплины</w:t>
      </w:r>
      <w:bookmarkEnd w:id="3"/>
    </w:p>
    <w:p w:rsidR="00A44B71" w:rsidRPr="00ED700A"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color w:val="000000" w:themeColor="text1"/>
          <w:sz w:val="28"/>
          <w:szCs w:val="28"/>
        </w:rPr>
      </w:pPr>
    </w:p>
    <w:p w:rsidR="00D8608C" w:rsidRPr="00ED700A"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color w:val="000000" w:themeColor="text1"/>
          <w:sz w:val="28"/>
          <w:szCs w:val="28"/>
        </w:rPr>
      </w:pPr>
      <w:r w:rsidRPr="00ED700A">
        <w:rPr>
          <w:rFonts w:ascii="Times New Roman" w:hAnsi="Times New Roman" w:cs="Times New Roman"/>
          <w:b/>
          <w:color w:val="000000" w:themeColor="text1"/>
          <w:sz w:val="28"/>
          <w:szCs w:val="28"/>
        </w:rPr>
        <w:t>2.1. Объем дисциплины и виды учебной работы</w:t>
      </w:r>
    </w:p>
    <w:p w:rsidR="00FB0645" w:rsidRPr="00ED700A" w:rsidRDefault="00FB0645" w:rsidP="00A44B71">
      <w:pPr>
        <w:spacing w:after="0" w:line="276" w:lineRule="auto"/>
        <w:jc w:val="center"/>
        <w:rPr>
          <w:rFonts w:ascii="Times New Roman" w:eastAsia="Times New Roman" w:hAnsi="Times New Roman" w:cs="Times New Roman"/>
          <w:b/>
          <w:bCs/>
          <w:color w:val="000000" w:themeColor="text1"/>
          <w:sz w:val="28"/>
          <w:szCs w:val="28"/>
          <w:lang w:eastAsia="ru-RU"/>
        </w:rPr>
      </w:pPr>
    </w:p>
    <w:tbl>
      <w:tblPr>
        <w:tblStyle w:val="3"/>
        <w:tblpPr w:leftFromText="180" w:rightFromText="180" w:vertAnchor="text" w:horzAnchor="margin" w:tblpXSpec="center" w:tblpY="545"/>
        <w:tblW w:w="99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919"/>
        <w:gridCol w:w="2013"/>
      </w:tblGrid>
      <w:tr w:rsidR="007714BE" w:rsidRPr="00996547" w:rsidTr="007714BE">
        <w:trPr>
          <w:trHeight w:val="490"/>
        </w:trPr>
        <w:tc>
          <w:tcPr>
            <w:tcW w:w="7919" w:type="dxa"/>
            <w:vAlign w:val="center"/>
          </w:tcPr>
          <w:p w:rsidR="007714BE" w:rsidRPr="00996547" w:rsidRDefault="007714BE" w:rsidP="007714BE">
            <w:pPr>
              <w:spacing w:after="200" w:line="276" w:lineRule="auto"/>
              <w:rPr>
                <w:rFonts w:ascii="Times New Roman" w:eastAsia="Times New Roman" w:hAnsi="Times New Roman" w:cs="Times New Roman"/>
                <w:b/>
                <w:sz w:val="24"/>
                <w:szCs w:val="24"/>
              </w:rPr>
            </w:pPr>
            <w:r w:rsidRPr="00996547">
              <w:rPr>
                <w:rFonts w:ascii="Times New Roman" w:eastAsia="Times New Roman" w:hAnsi="Times New Roman" w:cs="Times New Roman"/>
                <w:b/>
                <w:sz w:val="24"/>
                <w:szCs w:val="24"/>
              </w:rPr>
              <w:t>Вид учебной работы</w:t>
            </w:r>
          </w:p>
        </w:tc>
        <w:tc>
          <w:tcPr>
            <w:tcW w:w="2013" w:type="dxa"/>
            <w:vAlign w:val="center"/>
          </w:tcPr>
          <w:p w:rsidR="007714BE" w:rsidRPr="00996547" w:rsidRDefault="007714BE" w:rsidP="007714BE">
            <w:pPr>
              <w:spacing w:after="200" w:line="276" w:lineRule="auto"/>
              <w:jc w:val="center"/>
              <w:rPr>
                <w:rFonts w:ascii="Times New Roman" w:eastAsia="Times New Roman" w:hAnsi="Times New Roman" w:cs="Times New Roman"/>
                <w:b/>
                <w:sz w:val="24"/>
                <w:szCs w:val="24"/>
              </w:rPr>
            </w:pPr>
            <w:r w:rsidRPr="00996547">
              <w:rPr>
                <w:rFonts w:ascii="Times New Roman" w:eastAsia="Times New Roman" w:hAnsi="Times New Roman" w:cs="Times New Roman"/>
                <w:b/>
                <w:sz w:val="24"/>
                <w:szCs w:val="24"/>
              </w:rPr>
              <w:t>Объем в часах</w:t>
            </w:r>
          </w:p>
        </w:tc>
      </w:tr>
      <w:tr w:rsidR="007714BE" w:rsidRPr="00996547" w:rsidTr="007714BE">
        <w:trPr>
          <w:trHeight w:val="490"/>
        </w:trPr>
        <w:tc>
          <w:tcPr>
            <w:tcW w:w="7919" w:type="dxa"/>
            <w:vAlign w:val="center"/>
          </w:tcPr>
          <w:p w:rsidR="007714BE" w:rsidRPr="00996547" w:rsidRDefault="007714BE" w:rsidP="007714BE">
            <w:pPr>
              <w:spacing w:after="0" w:line="276" w:lineRule="auto"/>
              <w:rPr>
                <w:rFonts w:ascii="Times New Roman" w:eastAsia="Times New Roman" w:hAnsi="Times New Roman" w:cs="Times New Roman"/>
                <w:b/>
                <w:sz w:val="24"/>
                <w:szCs w:val="24"/>
              </w:rPr>
            </w:pPr>
            <w:r w:rsidRPr="00996547">
              <w:rPr>
                <w:rFonts w:ascii="Times New Roman" w:eastAsia="Times New Roman" w:hAnsi="Times New Roman" w:cs="Times New Roman"/>
                <w:b/>
                <w:sz w:val="24"/>
                <w:szCs w:val="24"/>
              </w:rPr>
              <w:t>Объем образовательной программы дисциплины</w:t>
            </w:r>
          </w:p>
        </w:tc>
        <w:tc>
          <w:tcPr>
            <w:tcW w:w="2013" w:type="dxa"/>
            <w:vAlign w:val="center"/>
          </w:tcPr>
          <w:p w:rsidR="007714BE" w:rsidRPr="004B7E18" w:rsidRDefault="007714BE" w:rsidP="007714BE">
            <w:pPr>
              <w:spacing w:after="0" w:line="276" w:lineRule="auto"/>
              <w:jc w:val="center"/>
              <w:rPr>
                <w:rFonts w:ascii="Times New Roman" w:eastAsia="Times New Roman" w:hAnsi="Times New Roman" w:cs="Times New Roman"/>
                <w:b/>
                <w:bCs/>
                <w:sz w:val="24"/>
                <w:szCs w:val="24"/>
              </w:rPr>
            </w:pPr>
            <w:r w:rsidRPr="004B7E18">
              <w:rPr>
                <w:rFonts w:ascii="Times New Roman" w:eastAsia="Times New Roman" w:hAnsi="Times New Roman" w:cs="Times New Roman"/>
                <w:b/>
                <w:bCs/>
                <w:sz w:val="24"/>
                <w:szCs w:val="24"/>
              </w:rPr>
              <w:t>72</w:t>
            </w:r>
          </w:p>
        </w:tc>
      </w:tr>
      <w:tr w:rsidR="007714BE" w:rsidRPr="00996547" w:rsidTr="007714BE">
        <w:trPr>
          <w:trHeight w:val="490"/>
        </w:trPr>
        <w:tc>
          <w:tcPr>
            <w:tcW w:w="9932" w:type="dxa"/>
            <w:gridSpan w:val="2"/>
            <w:vAlign w:val="center"/>
          </w:tcPr>
          <w:p w:rsidR="007714BE" w:rsidRPr="00AC723A" w:rsidRDefault="007714BE" w:rsidP="007714BE">
            <w:pPr>
              <w:spacing w:after="0" w:line="276" w:lineRule="auto"/>
              <w:rPr>
                <w:rFonts w:ascii="Times New Roman" w:eastAsia="Times New Roman" w:hAnsi="Times New Roman" w:cs="Times New Roman"/>
                <w:sz w:val="24"/>
                <w:szCs w:val="24"/>
              </w:rPr>
            </w:pPr>
            <w:r w:rsidRPr="00996547">
              <w:rPr>
                <w:rFonts w:ascii="Times New Roman" w:eastAsia="Times New Roman" w:hAnsi="Times New Roman" w:cs="Times New Roman"/>
                <w:b/>
                <w:sz w:val="24"/>
                <w:szCs w:val="24"/>
              </w:rPr>
              <w:t>в т.ч.</w:t>
            </w:r>
          </w:p>
        </w:tc>
      </w:tr>
      <w:tr w:rsidR="007714BE" w:rsidRPr="00996547" w:rsidTr="007714BE">
        <w:trPr>
          <w:trHeight w:val="490"/>
        </w:trPr>
        <w:tc>
          <w:tcPr>
            <w:tcW w:w="7919" w:type="dxa"/>
            <w:vAlign w:val="center"/>
          </w:tcPr>
          <w:p w:rsidR="007714BE" w:rsidRPr="00996547" w:rsidRDefault="007714BE" w:rsidP="007714BE">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теоретические</w:t>
            </w:r>
            <w:r w:rsidRPr="00996547">
              <w:rPr>
                <w:rFonts w:ascii="Times New Roman" w:eastAsia="Times New Roman" w:hAnsi="Times New Roman" w:cs="Times New Roman"/>
                <w:sz w:val="24"/>
                <w:szCs w:val="24"/>
              </w:rPr>
              <w:t xml:space="preserve"> занятия</w:t>
            </w:r>
          </w:p>
        </w:tc>
        <w:tc>
          <w:tcPr>
            <w:tcW w:w="2013" w:type="dxa"/>
            <w:vAlign w:val="center"/>
          </w:tcPr>
          <w:p w:rsidR="007714BE" w:rsidRPr="00B852CF" w:rsidRDefault="007714BE" w:rsidP="007714BE">
            <w:pPr>
              <w:spacing w:after="0" w:line="276"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47</w:t>
            </w:r>
          </w:p>
        </w:tc>
      </w:tr>
      <w:tr w:rsidR="007714BE" w:rsidRPr="00996547" w:rsidTr="007714BE">
        <w:trPr>
          <w:trHeight w:val="490"/>
        </w:trPr>
        <w:tc>
          <w:tcPr>
            <w:tcW w:w="7919" w:type="dxa"/>
            <w:vAlign w:val="center"/>
          </w:tcPr>
          <w:p w:rsidR="007714BE" w:rsidRDefault="007714BE" w:rsidP="007714BE">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2013" w:type="dxa"/>
            <w:vAlign w:val="center"/>
          </w:tcPr>
          <w:p w:rsidR="007714BE" w:rsidRDefault="007714BE" w:rsidP="007714BE">
            <w:pPr>
              <w:spacing w:after="0" w:line="276"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18</w:t>
            </w:r>
          </w:p>
        </w:tc>
      </w:tr>
      <w:tr w:rsidR="007714BE" w:rsidRPr="00996547" w:rsidTr="007714BE">
        <w:trPr>
          <w:trHeight w:val="490"/>
        </w:trPr>
        <w:tc>
          <w:tcPr>
            <w:tcW w:w="7919" w:type="dxa"/>
            <w:vAlign w:val="center"/>
          </w:tcPr>
          <w:p w:rsidR="007714BE" w:rsidRPr="00996547" w:rsidRDefault="007714BE" w:rsidP="007714BE">
            <w:pPr>
              <w:spacing w:after="0" w:line="276" w:lineRule="auto"/>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 xml:space="preserve">лабораторные </w:t>
            </w:r>
            <w:r>
              <w:rPr>
                <w:rFonts w:ascii="Times New Roman" w:eastAsia="Times New Roman" w:hAnsi="Times New Roman" w:cs="Times New Roman"/>
                <w:sz w:val="24"/>
                <w:szCs w:val="24"/>
              </w:rPr>
              <w:t>занятия</w:t>
            </w:r>
          </w:p>
        </w:tc>
        <w:tc>
          <w:tcPr>
            <w:tcW w:w="2013" w:type="dxa"/>
            <w:vAlign w:val="center"/>
          </w:tcPr>
          <w:p w:rsidR="007714BE" w:rsidRPr="00B852CF" w:rsidRDefault="007714BE" w:rsidP="007714BE">
            <w:pPr>
              <w:spacing w:after="0" w:line="276"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r>
      <w:tr w:rsidR="007714BE" w:rsidRPr="00996547" w:rsidTr="007714BE">
        <w:trPr>
          <w:trHeight w:val="331"/>
        </w:trPr>
        <w:tc>
          <w:tcPr>
            <w:tcW w:w="7919" w:type="dxa"/>
            <w:vAlign w:val="center"/>
          </w:tcPr>
          <w:p w:rsidR="007714BE" w:rsidRDefault="007714BE" w:rsidP="00904621">
            <w:pPr>
              <w:spacing w:after="0" w:line="276" w:lineRule="auto"/>
              <w:rPr>
                <w:rFonts w:ascii="Times New Roman" w:hAnsi="Times New Roman"/>
                <w:b/>
                <w:sz w:val="24"/>
              </w:rPr>
            </w:pPr>
            <w:r>
              <w:rPr>
                <w:rFonts w:ascii="Times New Roman" w:hAnsi="Times New Roman"/>
                <w:b/>
                <w:sz w:val="24"/>
              </w:rPr>
              <w:t xml:space="preserve">Основное </w:t>
            </w:r>
            <w:r w:rsidRPr="00362080">
              <w:rPr>
                <w:rFonts w:ascii="Times New Roman" w:hAnsi="Times New Roman"/>
                <w:b/>
                <w:sz w:val="24"/>
              </w:rPr>
              <w:t>содержание</w:t>
            </w:r>
          </w:p>
        </w:tc>
        <w:tc>
          <w:tcPr>
            <w:tcW w:w="2013" w:type="dxa"/>
            <w:vAlign w:val="center"/>
          </w:tcPr>
          <w:p w:rsidR="007714BE" w:rsidRPr="006B4231" w:rsidRDefault="007714BE" w:rsidP="007714BE">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60</w:t>
            </w:r>
          </w:p>
        </w:tc>
      </w:tr>
      <w:tr w:rsidR="007714BE" w:rsidRPr="00996547" w:rsidTr="007714BE">
        <w:trPr>
          <w:trHeight w:val="331"/>
        </w:trPr>
        <w:tc>
          <w:tcPr>
            <w:tcW w:w="7919" w:type="dxa"/>
            <w:vAlign w:val="center"/>
          </w:tcPr>
          <w:p w:rsidR="007714BE" w:rsidRPr="00996547" w:rsidRDefault="007714BE" w:rsidP="00904621">
            <w:pPr>
              <w:spacing w:after="0" w:line="276" w:lineRule="auto"/>
              <w:rPr>
                <w:rFonts w:ascii="Times New Roman" w:eastAsia="Times New Roman" w:hAnsi="Times New Roman" w:cs="Times New Roman"/>
                <w:b/>
                <w:sz w:val="24"/>
                <w:szCs w:val="24"/>
              </w:rPr>
            </w:pPr>
            <w:r>
              <w:rPr>
                <w:rFonts w:ascii="Times New Roman" w:hAnsi="Times New Roman"/>
                <w:b/>
                <w:sz w:val="24"/>
              </w:rPr>
              <w:t xml:space="preserve">Профессионально ориентированное </w:t>
            </w:r>
            <w:r w:rsidRPr="00362080">
              <w:rPr>
                <w:rFonts w:ascii="Times New Roman" w:hAnsi="Times New Roman"/>
                <w:b/>
                <w:sz w:val="24"/>
              </w:rPr>
              <w:t>содержание (содержание прикладного модуля)</w:t>
            </w:r>
          </w:p>
        </w:tc>
        <w:tc>
          <w:tcPr>
            <w:tcW w:w="2013" w:type="dxa"/>
            <w:vAlign w:val="center"/>
          </w:tcPr>
          <w:p w:rsidR="007714BE" w:rsidRPr="006B4231" w:rsidRDefault="007714BE" w:rsidP="007714BE">
            <w:pPr>
              <w:spacing w:after="0" w:line="276" w:lineRule="auto"/>
              <w:jc w:val="center"/>
              <w:rPr>
                <w:rFonts w:ascii="Times New Roman" w:eastAsia="Times New Roman" w:hAnsi="Times New Roman" w:cs="Times New Roman"/>
                <w:b/>
                <w:sz w:val="24"/>
                <w:szCs w:val="24"/>
              </w:rPr>
            </w:pPr>
            <w:r w:rsidRPr="006B4231">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0</w:t>
            </w:r>
          </w:p>
        </w:tc>
      </w:tr>
      <w:tr w:rsidR="007714BE" w:rsidRPr="00996547" w:rsidTr="007714BE">
        <w:trPr>
          <w:trHeight w:val="331"/>
        </w:trPr>
        <w:tc>
          <w:tcPr>
            <w:tcW w:w="7919" w:type="dxa"/>
            <w:vAlign w:val="center"/>
          </w:tcPr>
          <w:p w:rsidR="007714BE" w:rsidRPr="00996547" w:rsidRDefault="007714BE" w:rsidP="00904621">
            <w:pPr>
              <w:spacing w:after="0" w:line="276" w:lineRule="auto"/>
              <w:rPr>
                <w:rFonts w:ascii="Times New Roman" w:eastAsia="Times New Roman" w:hAnsi="Times New Roman" w:cs="Times New Roman"/>
                <w:i/>
                <w:sz w:val="24"/>
                <w:szCs w:val="24"/>
              </w:rPr>
            </w:pPr>
            <w:r w:rsidRPr="00996547">
              <w:rPr>
                <w:rFonts w:ascii="Times New Roman" w:eastAsia="Times New Roman" w:hAnsi="Times New Roman" w:cs="Times New Roman"/>
                <w:b/>
                <w:sz w:val="24"/>
                <w:szCs w:val="24"/>
              </w:rPr>
              <w:t xml:space="preserve">Промежуточная аттестация </w:t>
            </w:r>
            <w:r w:rsidRPr="00632512">
              <w:rPr>
                <w:rFonts w:ascii="Times New Roman" w:eastAsia="Times New Roman" w:hAnsi="Times New Roman" w:cs="Times New Roman"/>
                <w:bCs/>
                <w:sz w:val="24"/>
                <w:szCs w:val="24"/>
              </w:rPr>
              <w:t>(дифференцированный зачет)</w:t>
            </w:r>
          </w:p>
        </w:tc>
        <w:tc>
          <w:tcPr>
            <w:tcW w:w="2013" w:type="dxa"/>
            <w:vAlign w:val="center"/>
          </w:tcPr>
          <w:p w:rsidR="007714BE" w:rsidRPr="00E45981" w:rsidRDefault="007714BE" w:rsidP="007714BE">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r>
    </w:tbl>
    <w:p w:rsidR="00F41022" w:rsidRPr="00ED700A" w:rsidRDefault="00F41022" w:rsidP="00A44B71">
      <w:pPr>
        <w:spacing w:after="0" w:line="276" w:lineRule="auto"/>
        <w:jc w:val="center"/>
        <w:rPr>
          <w:rFonts w:ascii="Times New Roman" w:eastAsia="Times New Roman" w:hAnsi="Times New Roman" w:cs="Times New Roman"/>
          <w:b/>
          <w:bCs/>
          <w:color w:val="000000" w:themeColor="text1"/>
          <w:sz w:val="28"/>
          <w:szCs w:val="28"/>
          <w:lang w:eastAsia="ru-RU"/>
        </w:rPr>
      </w:pPr>
    </w:p>
    <w:p w:rsidR="00B17EE0" w:rsidRPr="00ED700A" w:rsidRDefault="00B17EE0" w:rsidP="00A44B71">
      <w:pPr>
        <w:spacing w:after="0" w:line="276" w:lineRule="auto"/>
        <w:jc w:val="center"/>
        <w:rPr>
          <w:rFonts w:ascii="Times New Roman" w:eastAsia="Times New Roman" w:hAnsi="Times New Roman" w:cs="Times New Roman"/>
          <w:b/>
          <w:bCs/>
          <w:color w:val="000000" w:themeColor="text1"/>
          <w:sz w:val="28"/>
          <w:szCs w:val="28"/>
          <w:lang w:eastAsia="ru-RU"/>
        </w:rPr>
      </w:pPr>
    </w:p>
    <w:p w:rsidR="00D03340" w:rsidRPr="008231D0" w:rsidRDefault="00D03340" w:rsidP="00A44B71">
      <w:pPr>
        <w:spacing w:after="0" w:line="276" w:lineRule="auto"/>
        <w:jc w:val="center"/>
        <w:rPr>
          <w:rFonts w:ascii="Times New Roman" w:eastAsia="Times New Roman" w:hAnsi="Times New Roman" w:cs="Times New Roman"/>
          <w:b/>
          <w:bCs/>
          <w:sz w:val="28"/>
          <w:szCs w:val="28"/>
          <w:lang w:eastAsia="ru-RU"/>
        </w:rPr>
      </w:pPr>
    </w:p>
    <w:p w:rsidR="003A7041" w:rsidRPr="008231D0" w:rsidRDefault="003A7041" w:rsidP="00A44B71">
      <w:pPr>
        <w:spacing w:after="0" w:line="276" w:lineRule="auto"/>
        <w:rPr>
          <w:rFonts w:ascii="Times New Roman" w:eastAsia="Times New Roman" w:hAnsi="Times New Roman" w:cs="Times New Roman"/>
          <w:b/>
          <w:bCs/>
          <w:sz w:val="28"/>
          <w:szCs w:val="28"/>
          <w:lang w:eastAsia="ru-RU"/>
        </w:rPr>
        <w:sectPr w:rsidR="003A7041" w:rsidRPr="008231D0" w:rsidSect="00586EE4">
          <w:pgSz w:w="11906" w:h="16838"/>
          <w:pgMar w:top="1134" w:right="850" w:bottom="1134" w:left="1701" w:header="708" w:footer="708" w:gutter="0"/>
          <w:cols w:space="708"/>
          <w:docGrid w:linePitch="360"/>
        </w:sectPr>
      </w:pPr>
    </w:p>
    <w:p w:rsidR="007F32A1" w:rsidRPr="008231D0" w:rsidRDefault="005425A1" w:rsidP="00A57C20">
      <w:pPr>
        <w:spacing w:after="0" w:line="276" w:lineRule="auto"/>
        <w:jc w:val="center"/>
        <w:rPr>
          <w:rFonts w:ascii="Times New Roman" w:eastAsia="Times New Roman" w:hAnsi="Times New Roman" w:cs="Times New Roman"/>
          <w:b/>
          <w:bCs/>
          <w:sz w:val="28"/>
          <w:szCs w:val="28"/>
          <w:lang w:eastAsia="ru-RU"/>
        </w:rPr>
      </w:pPr>
      <w:r w:rsidRPr="008231D0">
        <w:rPr>
          <w:rFonts w:ascii="Times New Roman" w:eastAsia="Times New Roman" w:hAnsi="Times New Roman" w:cs="Times New Roman"/>
          <w:b/>
          <w:bCs/>
          <w:sz w:val="28"/>
          <w:szCs w:val="28"/>
          <w:lang w:eastAsia="ru-RU"/>
        </w:rPr>
        <w:lastRenderedPageBreak/>
        <w:t>2.2. Т</w:t>
      </w:r>
      <w:r w:rsidR="007F32A1" w:rsidRPr="008231D0">
        <w:rPr>
          <w:rFonts w:ascii="Times New Roman" w:eastAsia="Times New Roman" w:hAnsi="Times New Roman" w:cs="Times New Roman"/>
          <w:b/>
          <w:bCs/>
          <w:sz w:val="28"/>
          <w:szCs w:val="28"/>
          <w:lang w:eastAsia="ru-RU"/>
        </w:rPr>
        <w:t xml:space="preserve">ематический план </w:t>
      </w:r>
      <w:r w:rsidRPr="008231D0">
        <w:rPr>
          <w:rFonts w:ascii="Times New Roman" w:eastAsia="Times New Roman" w:hAnsi="Times New Roman" w:cs="Times New Roman"/>
          <w:b/>
          <w:bCs/>
          <w:sz w:val="28"/>
          <w:szCs w:val="28"/>
          <w:lang w:eastAsia="ru-RU"/>
        </w:rPr>
        <w:t>и</w:t>
      </w:r>
      <w:r w:rsidR="007F32A1" w:rsidRPr="008231D0">
        <w:rPr>
          <w:rFonts w:ascii="Times New Roman" w:eastAsia="Times New Roman" w:hAnsi="Times New Roman" w:cs="Times New Roman"/>
          <w:b/>
          <w:bCs/>
          <w:sz w:val="28"/>
          <w:szCs w:val="28"/>
          <w:lang w:eastAsia="ru-RU"/>
        </w:rPr>
        <w:t xml:space="preserve"> содержание дисциплины</w:t>
      </w:r>
      <w:r w:rsidR="00ED700A">
        <w:rPr>
          <w:rFonts w:ascii="Times New Roman" w:eastAsia="Times New Roman" w:hAnsi="Times New Roman" w:cs="Times New Roman"/>
          <w:b/>
          <w:bCs/>
          <w:sz w:val="28"/>
          <w:szCs w:val="28"/>
          <w:lang w:eastAsia="ru-RU"/>
        </w:rPr>
        <w:t xml:space="preserve"> «Биология</w:t>
      </w:r>
      <w:r w:rsidR="00323142" w:rsidRPr="008231D0">
        <w:rPr>
          <w:rFonts w:ascii="Times New Roman" w:eastAsia="Times New Roman" w:hAnsi="Times New Roman" w:cs="Times New Roman"/>
          <w:b/>
          <w:bCs/>
          <w:sz w:val="28"/>
          <w:szCs w:val="28"/>
          <w:lang w:eastAsia="ru-RU"/>
        </w:rPr>
        <w:t>»</w:t>
      </w:r>
    </w:p>
    <w:tbl>
      <w:tblPr>
        <w:tblW w:w="1544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51"/>
        <w:gridCol w:w="10660"/>
        <w:gridCol w:w="992"/>
        <w:gridCol w:w="1843"/>
      </w:tblGrid>
      <w:tr w:rsidR="00ED700A" w:rsidRPr="00ED700A" w:rsidTr="00ED700A">
        <w:trPr>
          <w:trHeight w:val="1045"/>
        </w:trPr>
        <w:tc>
          <w:tcPr>
            <w:tcW w:w="1951" w:type="dxa"/>
            <w:vAlign w:val="center"/>
          </w:tcPr>
          <w:p w:rsidR="00ED700A" w:rsidRPr="00ED700A" w:rsidRDefault="00ED700A"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Наименование разделов и тем</w:t>
            </w:r>
          </w:p>
        </w:tc>
        <w:tc>
          <w:tcPr>
            <w:tcW w:w="10660" w:type="dxa"/>
            <w:vAlign w:val="center"/>
          </w:tcPr>
          <w:p w:rsidR="00ED700A" w:rsidRPr="00ED700A" w:rsidRDefault="00ED700A"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vAlign w:val="center"/>
          </w:tcPr>
          <w:p w:rsidR="00ED700A" w:rsidRPr="00ED700A" w:rsidRDefault="00ED700A"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Объем часов</w:t>
            </w:r>
          </w:p>
        </w:tc>
        <w:tc>
          <w:tcPr>
            <w:tcW w:w="1843" w:type="dxa"/>
            <w:vAlign w:val="center"/>
          </w:tcPr>
          <w:p w:rsidR="00ED700A" w:rsidRPr="00ED700A" w:rsidRDefault="00ED700A"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Формируемые компетенции</w:t>
            </w:r>
          </w:p>
        </w:tc>
      </w:tr>
      <w:tr w:rsidR="00ED700A" w:rsidRPr="00ED700A" w:rsidTr="00ED700A">
        <w:trPr>
          <w:trHeight w:val="20"/>
        </w:trPr>
        <w:tc>
          <w:tcPr>
            <w:tcW w:w="1951" w:type="dxa"/>
          </w:tcPr>
          <w:p w:rsidR="00ED700A" w:rsidRPr="00ED700A" w:rsidRDefault="00ED700A"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1</w:t>
            </w:r>
          </w:p>
        </w:tc>
        <w:tc>
          <w:tcPr>
            <w:tcW w:w="10660" w:type="dxa"/>
          </w:tcPr>
          <w:p w:rsidR="00ED700A" w:rsidRPr="00ED700A" w:rsidRDefault="00ED700A"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2</w:t>
            </w:r>
          </w:p>
        </w:tc>
        <w:tc>
          <w:tcPr>
            <w:tcW w:w="992" w:type="dxa"/>
          </w:tcPr>
          <w:p w:rsidR="00ED700A" w:rsidRPr="00387035" w:rsidRDefault="00ED700A"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387035">
              <w:rPr>
                <w:rFonts w:ascii="Times New Roman" w:eastAsia="Times New Roman" w:hAnsi="Times New Roman" w:cs="Times New Roman"/>
                <w:b/>
                <w:sz w:val="24"/>
                <w:szCs w:val="24"/>
              </w:rPr>
              <w:t>3</w:t>
            </w:r>
          </w:p>
        </w:tc>
        <w:tc>
          <w:tcPr>
            <w:tcW w:w="1843" w:type="dxa"/>
          </w:tcPr>
          <w:p w:rsidR="00ED700A" w:rsidRPr="00ED700A" w:rsidRDefault="00ED700A"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4</w:t>
            </w:r>
          </w:p>
        </w:tc>
      </w:tr>
      <w:tr w:rsidR="007714BE" w:rsidRPr="00ED700A" w:rsidTr="007714BE">
        <w:trPr>
          <w:trHeight w:val="20"/>
        </w:trPr>
        <w:tc>
          <w:tcPr>
            <w:tcW w:w="15446" w:type="dxa"/>
            <w:gridSpan w:val="4"/>
          </w:tcPr>
          <w:p w:rsidR="007714BE" w:rsidRPr="00ED700A" w:rsidRDefault="007714B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F505B">
              <w:rPr>
                <w:rFonts w:ascii="Times New Roman" w:eastAsia="Times New Roman" w:hAnsi="Times New Roman" w:cs="Times New Roman"/>
                <w:b/>
                <w:sz w:val="24"/>
                <w:szCs w:val="24"/>
              </w:rPr>
              <w:t>Основное содержание:</w:t>
            </w:r>
          </w:p>
        </w:tc>
      </w:tr>
      <w:tr w:rsidR="00387035" w:rsidRPr="00ED700A" w:rsidTr="00ED700A">
        <w:trPr>
          <w:trHeight w:val="20"/>
        </w:trPr>
        <w:tc>
          <w:tcPr>
            <w:tcW w:w="12611" w:type="dxa"/>
            <w:gridSpan w:val="2"/>
          </w:tcPr>
          <w:p w:rsidR="00387035" w:rsidRPr="00DE5638" w:rsidRDefault="00387035"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E5638">
              <w:rPr>
                <w:rFonts w:ascii="Times New Roman" w:hAnsi="Times New Roman" w:cs="Times New Roman"/>
                <w:b/>
                <w:bCs/>
                <w:sz w:val="24"/>
                <w:szCs w:val="24"/>
              </w:rPr>
              <w:t xml:space="preserve">Раздел 1. </w:t>
            </w:r>
            <w:r w:rsidRPr="00996547">
              <w:rPr>
                <w:rFonts w:ascii="Times New Roman" w:eastAsia="Times New Roman" w:hAnsi="Times New Roman" w:cs="Times New Roman"/>
                <w:b/>
                <w:sz w:val="24"/>
                <w:szCs w:val="24"/>
              </w:rPr>
              <w:t>Биология как наука</w:t>
            </w:r>
            <w:r>
              <w:rPr>
                <w:rFonts w:ascii="Times New Roman" w:eastAsia="Times New Roman" w:hAnsi="Times New Roman" w:cs="Times New Roman"/>
                <w:b/>
                <w:sz w:val="24"/>
                <w:szCs w:val="24"/>
              </w:rPr>
              <w:t>.</w:t>
            </w:r>
            <w:r>
              <w:rPr>
                <w:rFonts w:ascii="Times New Roman" w:eastAsia="Times New Roman" w:hAnsi="Times New Roman" w:cs="Times New Roman"/>
                <w:b/>
                <w:bCs/>
                <w:sz w:val="24"/>
                <w:szCs w:val="24"/>
              </w:rPr>
              <w:t xml:space="preserve"> Живые системы и их организация</w:t>
            </w:r>
          </w:p>
        </w:tc>
        <w:tc>
          <w:tcPr>
            <w:tcW w:w="992" w:type="dxa"/>
          </w:tcPr>
          <w:p w:rsidR="00387035" w:rsidRPr="00ED700A" w:rsidRDefault="00387035" w:rsidP="00ED700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tcPr>
          <w:p w:rsidR="00387035" w:rsidRPr="00ED700A" w:rsidRDefault="00387035"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r>
      <w:tr w:rsidR="00387035" w:rsidRPr="00ED700A" w:rsidTr="00ED700A">
        <w:trPr>
          <w:trHeight w:val="240"/>
        </w:trPr>
        <w:tc>
          <w:tcPr>
            <w:tcW w:w="1951" w:type="dxa"/>
            <w:vMerge w:val="restart"/>
          </w:tcPr>
          <w:p w:rsidR="00387035" w:rsidRPr="00803BBD" w:rsidRDefault="00387035" w:rsidP="00387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03BBD">
              <w:rPr>
                <w:rFonts w:ascii="Times New Roman" w:hAnsi="Times New Roman" w:cs="Times New Roman"/>
                <w:b/>
                <w:bCs/>
                <w:sz w:val="24"/>
                <w:szCs w:val="24"/>
              </w:rPr>
              <w:t xml:space="preserve">Тема </w:t>
            </w:r>
            <w:r w:rsidRPr="00803BBD">
              <w:rPr>
                <w:rFonts w:ascii="Times New Roman" w:hAnsi="Times New Roman" w:cs="Times New Roman"/>
                <w:b/>
                <w:sz w:val="24"/>
                <w:szCs w:val="24"/>
              </w:rPr>
              <w:t xml:space="preserve">1.1. </w:t>
            </w:r>
          </w:p>
          <w:p w:rsidR="00387035" w:rsidRPr="00803BBD" w:rsidRDefault="00387035" w:rsidP="00387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03BBD">
              <w:rPr>
                <w:rFonts w:ascii="Times New Roman" w:hAnsi="Times New Roman" w:cs="Times New Roman"/>
                <w:b/>
                <w:bCs/>
                <w:sz w:val="24"/>
                <w:szCs w:val="24"/>
              </w:rPr>
              <w:t>Биология</w:t>
            </w:r>
          </w:p>
          <w:p w:rsidR="00387035" w:rsidRPr="00803BBD" w:rsidRDefault="00387035" w:rsidP="00387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03BBD">
              <w:rPr>
                <w:rFonts w:ascii="Times New Roman" w:hAnsi="Times New Roman" w:cs="Times New Roman"/>
                <w:b/>
                <w:bCs/>
                <w:sz w:val="24"/>
                <w:szCs w:val="24"/>
              </w:rPr>
              <w:t>в системе наук.Общая характеристика жизни</w:t>
            </w:r>
          </w:p>
          <w:p w:rsidR="00387035" w:rsidRPr="00ED700A" w:rsidRDefault="00387035"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387035" w:rsidRPr="00803BBD" w:rsidRDefault="00803BB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tcPr>
          <w:p w:rsidR="00387035" w:rsidRPr="00ED700A" w:rsidRDefault="00387035"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2</w:t>
            </w:r>
          </w:p>
        </w:tc>
        <w:tc>
          <w:tcPr>
            <w:tcW w:w="1843" w:type="dxa"/>
            <w:vMerge w:val="restart"/>
          </w:tcPr>
          <w:p w:rsidR="00803BBD" w:rsidRPr="00ED700A" w:rsidRDefault="00803BBD" w:rsidP="00803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ОК - 2</w:t>
            </w:r>
          </w:p>
          <w:p w:rsidR="00387035" w:rsidRPr="00ED700A" w:rsidRDefault="00387035" w:rsidP="00803BBD">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387035" w:rsidRPr="00ED700A" w:rsidTr="00ED700A">
        <w:trPr>
          <w:trHeight w:val="240"/>
        </w:trPr>
        <w:tc>
          <w:tcPr>
            <w:tcW w:w="1951" w:type="dxa"/>
            <w:vMerge/>
          </w:tcPr>
          <w:p w:rsidR="00387035" w:rsidRPr="00ED700A" w:rsidRDefault="00387035"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shd w:val="clear" w:color="auto" w:fill="auto"/>
            <w:tcMar>
              <w:top w:w="40" w:type="dxa"/>
              <w:left w:w="40" w:type="dxa"/>
              <w:bottom w:w="40" w:type="dxa"/>
              <w:right w:w="40" w:type="dxa"/>
            </w:tcMar>
          </w:tcPr>
          <w:p w:rsidR="00387035" w:rsidRPr="009879C8" w:rsidRDefault="00387035" w:rsidP="00387035">
            <w:pPr>
              <w:widowControl w:val="0"/>
              <w:spacing w:after="0" w:line="240" w:lineRule="auto"/>
              <w:ind w:hanging="2"/>
              <w:jc w:val="both"/>
              <w:rPr>
                <w:rFonts w:ascii="Times New Roman" w:eastAsia="Times New Roman" w:hAnsi="Times New Roman" w:cs="Times New Roman"/>
                <w:sz w:val="24"/>
                <w:szCs w:val="24"/>
              </w:rPr>
            </w:pPr>
            <w:r w:rsidRPr="009879C8">
              <w:rPr>
                <w:rFonts w:ascii="Times New Roman" w:eastAsia="Times New Roman" w:hAnsi="Times New Roman" w:cs="Times New Roman"/>
                <w:sz w:val="24"/>
                <w:szCs w:val="24"/>
              </w:rPr>
              <w:t>Биология – наука о живой природе. Связи биологии с общественными, техническими и другими естественными науками, философией, религией, этикой, эстетикой и правом. Роль биологии в формировании современной научной картины мира. Система биологических наук.</w:t>
            </w:r>
          </w:p>
          <w:p w:rsidR="00387035" w:rsidRDefault="00387035" w:rsidP="00387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9879C8">
              <w:rPr>
                <w:rFonts w:ascii="Times New Roman" w:eastAsia="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r>
              <w:rPr>
                <w:rFonts w:ascii="Times New Roman" w:eastAsia="Times New Roman" w:hAnsi="Times New Roman" w:cs="Times New Roman"/>
                <w:sz w:val="24"/>
                <w:szCs w:val="24"/>
              </w:rPr>
              <w:t>.</w:t>
            </w:r>
          </w:p>
          <w:p w:rsidR="00387035" w:rsidRPr="009879C8" w:rsidRDefault="00387035" w:rsidP="00387035">
            <w:pPr>
              <w:widowControl w:val="0"/>
              <w:spacing w:after="0" w:line="240" w:lineRule="auto"/>
              <w:ind w:hanging="2"/>
              <w:jc w:val="both"/>
              <w:rPr>
                <w:rFonts w:ascii="Times New Roman" w:eastAsia="Times New Roman" w:hAnsi="Times New Roman" w:cs="Times New Roman"/>
                <w:sz w:val="24"/>
                <w:szCs w:val="24"/>
              </w:rPr>
            </w:pPr>
            <w:r w:rsidRPr="009879C8">
              <w:rPr>
                <w:rFonts w:ascii="Times New Roman" w:eastAsia="Times New Roman" w:hAnsi="Times New Roman" w:cs="Times New Roman"/>
                <w:sz w:val="24"/>
                <w:szCs w:val="24"/>
              </w:rPr>
              <w:t xml:space="preserve">Живые системы (биосистемы) как предмет изучения биологии. Отличие живых систем от неорганической природы. Свойства биосистем и их разнообразие. </w:t>
            </w:r>
          </w:p>
          <w:p w:rsidR="00387035" w:rsidRPr="00ED700A" w:rsidRDefault="00387035" w:rsidP="00387035">
            <w:pPr>
              <w:widowControl w:val="0"/>
              <w:spacing w:after="0" w:line="240" w:lineRule="auto"/>
              <w:ind w:hanging="2"/>
              <w:rPr>
                <w:rFonts w:ascii="Times New Roman" w:eastAsia="Times New Roman" w:hAnsi="Times New Roman" w:cs="Times New Roman"/>
                <w:sz w:val="24"/>
                <w:szCs w:val="24"/>
              </w:rPr>
            </w:pPr>
            <w:r w:rsidRPr="009879C8">
              <w:rPr>
                <w:rFonts w:ascii="Times New Roman" w:eastAsia="Times New Roman" w:hAnsi="Times New Roman" w:cs="Times New Roman"/>
                <w:sz w:val="24"/>
                <w:szCs w:val="24"/>
              </w:rPr>
              <w:t>Уровни организации биосистем: молекулярно-генетический, клеточный, организменный, популяционно-видовой, экосистемный (био - геоценотический), биосферный</w:t>
            </w:r>
          </w:p>
        </w:tc>
        <w:tc>
          <w:tcPr>
            <w:tcW w:w="992" w:type="dxa"/>
          </w:tcPr>
          <w:p w:rsidR="00387035" w:rsidRPr="00ED700A" w:rsidRDefault="00387035"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387035" w:rsidRPr="00ED700A" w:rsidRDefault="00387035"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803BBD" w:rsidRPr="00ED700A" w:rsidTr="003D1DD6">
        <w:trPr>
          <w:trHeight w:val="240"/>
        </w:trPr>
        <w:tc>
          <w:tcPr>
            <w:tcW w:w="12611" w:type="dxa"/>
            <w:gridSpan w:val="2"/>
          </w:tcPr>
          <w:p w:rsidR="00803BBD" w:rsidRPr="00ED700A" w:rsidRDefault="00803BB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9879C8">
              <w:rPr>
                <w:rFonts w:ascii="Times New Roman" w:eastAsia="Times New Roman" w:hAnsi="Times New Roman" w:cs="Times New Roman"/>
                <w:b/>
                <w:bCs/>
                <w:sz w:val="24"/>
                <w:szCs w:val="24"/>
              </w:rPr>
              <w:t xml:space="preserve">Раздел </w:t>
            </w:r>
            <w:r>
              <w:rPr>
                <w:rFonts w:ascii="Times New Roman" w:eastAsia="Times New Roman" w:hAnsi="Times New Roman" w:cs="Times New Roman"/>
                <w:b/>
                <w:bCs/>
                <w:sz w:val="24"/>
                <w:szCs w:val="24"/>
              </w:rPr>
              <w:t>2 Химический состав и строение клетки</w:t>
            </w:r>
          </w:p>
        </w:tc>
        <w:tc>
          <w:tcPr>
            <w:tcW w:w="992" w:type="dxa"/>
          </w:tcPr>
          <w:p w:rsidR="00803BBD" w:rsidRPr="00ED700A" w:rsidRDefault="00803BB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843" w:type="dxa"/>
          </w:tcPr>
          <w:p w:rsidR="00803BBD" w:rsidRPr="00ED700A" w:rsidRDefault="00803BB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03BBD" w:rsidRPr="00ED700A" w:rsidTr="00ED700A">
        <w:trPr>
          <w:trHeight w:val="240"/>
        </w:trPr>
        <w:tc>
          <w:tcPr>
            <w:tcW w:w="1951" w:type="dxa"/>
            <w:vMerge w:val="restart"/>
          </w:tcPr>
          <w:p w:rsidR="00803BBD" w:rsidRPr="00803BBD" w:rsidRDefault="00803BBD" w:rsidP="00803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03BBD">
              <w:rPr>
                <w:rFonts w:ascii="Times New Roman" w:hAnsi="Times New Roman" w:cs="Times New Roman"/>
                <w:b/>
                <w:bCs/>
                <w:sz w:val="24"/>
                <w:szCs w:val="24"/>
              </w:rPr>
              <w:t xml:space="preserve">Тема 2.1. </w:t>
            </w:r>
          </w:p>
          <w:p w:rsidR="00803BBD" w:rsidRPr="00803BBD" w:rsidRDefault="00803BBD" w:rsidP="00803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03BBD">
              <w:rPr>
                <w:rFonts w:ascii="Times New Roman" w:hAnsi="Times New Roman" w:cs="Times New Roman"/>
                <w:b/>
                <w:bCs/>
                <w:sz w:val="24"/>
                <w:szCs w:val="24"/>
              </w:rPr>
              <w:t>Химический состав клетки. Вода</w:t>
            </w:r>
          </w:p>
          <w:p w:rsidR="00803BBD" w:rsidRPr="00ED700A" w:rsidRDefault="00803BBD" w:rsidP="00803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803BBD">
              <w:rPr>
                <w:rFonts w:ascii="Times New Roman" w:hAnsi="Times New Roman" w:cs="Times New Roman"/>
                <w:b/>
                <w:bCs/>
                <w:sz w:val="24"/>
                <w:szCs w:val="24"/>
              </w:rPr>
              <w:t>и минеральные вещества</w:t>
            </w:r>
          </w:p>
        </w:tc>
        <w:tc>
          <w:tcPr>
            <w:tcW w:w="10660" w:type="dxa"/>
          </w:tcPr>
          <w:p w:rsidR="00803BBD" w:rsidRPr="00ED700A" w:rsidRDefault="00803BB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803BBD" w:rsidRPr="00ED700A"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(1+1)</w:t>
            </w:r>
          </w:p>
        </w:tc>
        <w:tc>
          <w:tcPr>
            <w:tcW w:w="1843" w:type="dxa"/>
            <w:vMerge w:val="restart"/>
          </w:tcPr>
          <w:p w:rsidR="00803BBD" w:rsidRPr="00ED700A" w:rsidRDefault="00803BB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ОК - 1</w:t>
            </w:r>
          </w:p>
          <w:p w:rsidR="00803BBD" w:rsidRPr="00ED700A" w:rsidRDefault="00803BB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ОК - 2</w:t>
            </w:r>
          </w:p>
          <w:p w:rsidR="00803BBD" w:rsidRPr="00ED700A" w:rsidRDefault="00803BB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ОК - 4</w:t>
            </w:r>
          </w:p>
        </w:tc>
      </w:tr>
      <w:tr w:rsidR="00803BBD" w:rsidRPr="00ED700A" w:rsidTr="00ED700A">
        <w:trPr>
          <w:trHeight w:val="240"/>
        </w:trPr>
        <w:tc>
          <w:tcPr>
            <w:tcW w:w="1951" w:type="dxa"/>
            <w:vMerge/>
          </w:tcPr>
          <w:p w:rsidR="00803BBD" w:rsidRPr="00ED700A" w:rsidRDefault="00803BBD" w:rsidP="00ED700A">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803BBD" w:rsidRPr="00ED700A" w:rsidRDefault="00803BB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0158D9">
              <w:rPr>
                <w:rFonts w:ascii="Times New Roman" w:hAnsi="Times New Roman"/>
                <w:sz w:val="24"/>
              </w:rPr>
              <w:t>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w:t>
            </w:r>
          </w:p>
        </w:tc>
        <w:tc>
          <w:tcPr>
            <w:tcW w:w="992" w:type="dxa"/>
            <w:vMerge/>
          </w:tcPr>
          <w:p w:rsidR="00803BBD" w:rsidRPr="00ED700A" w:rsidRDefault="00803BB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803BBD" w:rsidRPr="00ED700A" w:rsidRDefault="00803BBD" w:rsidP="00ED700A">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387035" w:rsidRPr="00ED700A" w:rsidTr="00803BBD">
        <w:trPr>
          <w:trHeight w:val="240"/>
        </w:trPr>
        <w:tc>
          <w:tcPr>
            <w:tcW w:w="1951" w:type="dxa"/>
            <w:vMerge/>
            <w:tcBorders>
              <w:bottom w:val="single" w:sz="4" w:space="0" w:color="auto"/>
            </w:tcBorders>
          </w:tcPr>
          <w:p w:rsidR="00387035" w:rsidRPr="00ED700A" w:rsidRDefault="00387035" w:rsidP="00ED700A">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Borders>
              <w:bottom w:val="single" w:sz="4" w:space="0" w:color="auto"/>
            </w:tcBorders>
          </w:tcPr>
          <w:p w:rsidR="00387035" w:rsidRPr="00803BBD" w:rsidRDefault="00803BB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eastAsia="Times New Roman" w:hAnsi="Times New Roman" w:cs="Times New Roman"/>
                <w:b/>
                <w:sz w:val="24"/>
                <w:szCs w:val="24"/>
              </w:rPr>
              <w:t>ПЗ №1</w:t>
            </w:r>
            <w:r w:rsidRPr="00B957DC">
              <w:rPr>
                <w:rFonts w:ascii="Times New Roman" w:eastAsia="Times New Roman" w:hAnsi="Times New Roman" w:cs="Times New Roman"/>
                <w:sz w:val="24"/>
                <w:szCs w:val="24"/>
              </w:rPr>
              <w:t>«Биологическая роль минеральных веществ в обеспечении жизнедеятельности организмов, проявления дисбаланса минеральных элементов»</w:t>
            </w:r>
          </w:p>
        </w:tc>
        <w:tc>
          <w:tcPr>
            <w:tcW w:w="992" w:type="dxa"/>
          </w:tcPr>
          <w:p w:rsidR="00387035" w:rsidRPr="00ED700A" w:rsidRDefault="00803BB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387035" w:rsidRPr="00ED700A" w:rsidRDefault="00387035" w:rsidP="00ED700A">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803BBD" w:rsidRPr="00ED700A" w:rsidTr="00803BBD">
        <w:trPr>
          <w:trHeight w:val="240"/>
        </w:trPr>
        <w:tc>
          <w:tcPr>
            <w:tcW w:w="1951" w:type="dxa"/>
            <w:vMerge w:val="restart"/>
            <w:tcBorders>
              <w:top w:val="single" w:sz="4" w:space="0" w:color="auto"/>
            </w:tcBorders>
          </w:tcPr>
          <w:p w:rsidR="00803BBD" w:rsidRPr="00803BBD" w:rsidRDefault="00803BBD" w:rsidP="00803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03BBD">
              <w:rPr>
                <w:rFonts w:ascii="Times New Roman" w:hAnsi="Times New Roman" w:cs="Times New Roman"/>
                <w:b/>
                <w:bCs/>
                <w:sz w:val="24"/>
                <w:szCs w:val="24"/>
              </w:rPr>
              <w:t>Тема 2.2.</w:t>
            </w:r>
          </w:p>
          <w:p w:rsidR="00803BBD" w:rsidRPr="00803BBD" w:rsidRDefault="00803BBD" w:rsidP="00803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03BBD">
              <w:rPr>
                <w:rFonts w:ascii="Times New Roman" w:hAnsi="Times New Roman" w:cs="Times New Roman"/>
                <w:b/>
                <w:bCs/>
                <w:sz w:val="24"/>
                <w:szCs w:val="24"/>
              </w:rPr>
              <w:t>Биологически важные химические соединения</w:t>
            </w:r>
          </w:p>
          <w:p w:rsidR="00803BBD" w:rsidRPr="00ED700A" w:rsidRDefault="00803BBD" w:rsidP="00803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0660" w:type="dxa"/>
            <w:tcBorders>
              <w:top w:val="single" w:sz="4" w:space="0" w:color="auto"/>
            </w:tcBorders>
          </w:tcPr>
          <w:p w:rsidR="00803BBD" w:rsidRPr="00803BBD" w:rsidRDefault="00803BB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lastRenderedPageBreak/>
              <w:t>Содержание учебного материала:</w:t>
            </w:r>
          </w:p>
        </w:tc>
        <w:tc>
          <w:tcPr>
            <w:tcW w:w="992" w:type="dxa"/>
            <w:vMerge w:val="restart"/>
          </w:tcPr>
          <w:p w:rsidR="00803BBD" w:rsidRPr="00ED1674" w:rsidRDefault="00803BB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1674">
              <w:rPr>
                <w:rFonts w:ascii="Times New Roman" w:eastAsia="Times New Roman" w:hAnsi="Times New Roman" w:cs="Times New Roman"/>
                <w:b/>
                <w:sz w:val="24"/>
                <w:szCs w:val="24"/>
              </w:rPr>
              <w:t>4</w:t>
            </w:r>
            <w:r w:rsidR="00ED1674" w:rsidRPr="00ED1674">
              <w:rPr>
                <w:rFonts w:ascii="Times New Roman" w:eastAsia="Times New Roman" w:hAnsi="Times New Roman" w:cs="Times New Roman"/>
                <w:b/>
                <w:sz w:val="24"/>
                <w:szCs w:val="24"/>
              </w:rPr>
              <w:t>(2+2)</w:t>
            </w:r>
          </w:p>
        </w:tc>
        <w:tc>
          <w:tcPr>
            <w:tcW w:w="1843" w:type="dxa"/>
            <w:vMerge/>
          </w:tcPr>
          <w:p w:rsidR="00803BBD" w:rsidRPr="00ED700A" w:rsidRDefault="00803BBD" w:rsidP="00ED700A">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803BBD" w:rsidRPr="00ED700A" w:rsidTr="00754F22">
        <w:trPr>
          <w:trHeight w:val="1042"/>
        </w:trPr>
        <w:tc>
          <w:tcPr>
            <w:tcW w:w="1951" w:type="dxa"/>
            <w:vMerge/>
          </w:tcPr>
          <w:p w:rsidR="00803BBD" w:rsidRPr="00ED700A" w:rsidRDefault="00803BBD" w:rsidP="00ED700A">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803BBD" w:rsidRPr="00AA4965" w:rsidRDefault="00803BBD" w:rsidP="00803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AA4965">
              <w:rPr>
                <w:rFonts w:ascii="Times New Roman" w:hAnsi="Times New Roman"/>
                <w:sz w:val="24"/>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w:t>
            </w:r>
            <w:r w:rsidRPr="00AA4965">
              <w:rPr>
                <w:rFonts w:ascii="Times New Roman" w:hAnsi="Times New Roman"/>
                <w:sz w:val="24"/>
              </w:rPr>
              <w:lastRenderedPageBreak/>
              <w:t>катализаторов.</w:t>
            </w:r>
          </w:p>
          <w:p w:rsidR="00803BBD" w:rsidRPr="00C70607" w:rsidRDefault="00803BBD" w:rsidP="00803BBD">
            <w:pPr>
              <w:spacing w:line="240" w:lineRule="auto"/>
            </w:pPr>
            <w:r w:rsidRPr="00AA4965">
              <w:rPr>
                <w:rFonts w:ascii="Times New Roman" w:hAnsi="Times New Roman"/>
                <w:sz w:val="24"/>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 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энергии.Нуклеиновые кислоты: ДНКи РНК. Нуклеотиды – мономеры нуклеиновых кислот. Строение и функции ДНК. Строение и функции РНК. АТФ: строение и функции</w:t>
            </w:r>
          </w:p>
        </w:tc>
        <w:tc>
          <w:tcPr>
            <w:tcW w:w="992" w:type="dxa"/>
            <w:vMerge/>
          </w:tcPr>
          <w:p w:rsidR="00803BBD" w:rsidRPr="00ED700A" w:rsidRDefault="00803BB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803BBD" w:rsidRPr="00ED700A" w:rsidRDefault="00803BBD" w:rsidP="00ED700A">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387035" w:rsidRPr="00ED700A" w:rsidTr="00165F90">
        <w:trPr>
          <w:trHeight w:val="293"/>
        </w:trPr>
        <w:tc>
          <w:tcPr>
            <w:tcW w:w="1951" w:type="dxa"/>
            <w:vMerge/>
          </w:tcPr>
          <w:p w:rsidR="00387035" w:rsidRPr="00ED700A" w:rsidRDefault="00387035" w:rsidP="00ED700A">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387035" w:rsidRPr="00165F90"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ЛЗ№1</w:t>
            </w:r>
            <w:r w:rsidRPr="00503004">
              <w:rPr>
                <w:rFonts w:ascii="Times New Roman" w:eastAsia="Times New Roman" w:hAnsi="Times New Roman" w:cs="Times New Roman"/>
                <w:bCs/>
                <w:sz w:val="24"/>
                <w:szCs w:val="24"/>
              </w:rPr>
              <w:t>«Определение витамина С в продуктах питания»</w:t>
            </w:r>
          </w:p>
        </w:tc>
        <w:tc>
          <w:tcPr>
            <w:tcW w:w="992" w:type="dxa"/>
          </w:tcPr>
          <w:p w:rsidR="00387035" w:rsidRPr="00ED700A" w:rsidRDefault="00387035"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2</w:t>
            </w:r>
          </w:p>
        </w:tc>
        <w:tc>
          <w:tcPr>
            <w:tcW w:w="1843" w:type="dxa"/>
            <w:vMerge/>
          </w:tcPr>
          <w:p w:rsidR="00387035" w:rsidRPr="00ED700A" w:rsidRDefault="00387035" w:rsidP="00ED700A">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165F90" w:rsidRPr="00ED700A" w:rsidTr="000E7F69">
        <w:trPr>
          <w:trHeight w:val="240"/>
        </w:trPr>
        <w:tc>
          <w:tcPr>
            <w:tcW w:w="1951" w:type="dxa"/>
            <w:vMerge w:val="restart"/>
            <w:tcBorders>
              <w:right w:val="nil"/>
            </w:tcBorders>
          </w:tcPr>
          <w:p w:rsidR="00165F90" w:rsidRPr="00165F90"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165F90">
              <w:rPr>
                <w:rFonts w:ascii="Times New Roman" w:hAnsi="Times New Roman" w:cs="Times New Roman"/>
                <w:b/>
                <w:bCs/>
                <w:sz w:val="24"/>
                <w:szCs w:val="24"/>
              </w:rPr>
              <w:t>Тема 2.3.</w:t>
            </w:r>
          </w:p>
          <w:p w:rsidR="00165F90" w:rsidRPr="00165F90"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165F90">
              <w:rPr>
                <w:rFonts w:ascii="Times New Roman" w:hAnsi="Times New Roman" w:cs="Times New Roman"/>
                <w:b/>
                <w:bCs/>
                <w:sz w:val="24"/>
                <w:szCs w:val="24"/>
              </w:rPr>
              <w:t>Структурно-функциональная организация клеток</w:t>
            </w:r>
          </w:p>
          <w:p w:rsidR="00165F90" w:rsidRPr="00ED700A"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eastAsia="Times New Roman" w:hAnsi="Times New Roman" w:cs="Times New Roman"/>
                <w:b/>
                <w:sz w:val="24"/>
                <w:szCs w:val="24"/>
              </w:rPr>
            </w:pPr>
          </w:p>
        </w:tc>
        <w:tc>
          <w:tcPr>
            <w:tcW w:w="10660" w:type="dxa"/>
            <w:tcBorders>
              <w:left w:val="nil"/>
            </w:tcBorders>
          </w:tcPr>
          <w:p w:rsidR="00165F90" w:rsidRPr="00ED700A" w:rsidRDefault="00165F90"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165F90" w:rsidRPr="00ED700A" w:rsidRDefault="00165F90"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4</w:t>
            </w:r>
            <w:r w:rsidR="00ED1674">
              <w:rPr>
                <w:rFonts w:ascii="Times New Roman" w:eastAsia="Times New Roman" w:hAnsi="Times New Roman" w:cs="Times New Roman"/>
                <w:b/>
                <w:sz w:val="24"/>
                <w:szCs w:val="24"/>
              </w:rPr>
              <w:t>(2+2)</w:t>
            </w:r>
          </w:p>
        </w:tc>
        <w:tc>
          <w:tcPr>
            <w:tcW w:w="1843" w:type="dxa"/>
            <w:vMerge w:val="restart"/>
            <w:tcBorders>
              <w:top w:val="nil"/>
            </w:tcBorders>
          </w:tcPr>
          <w:p w:rsidR="00165F90" w:rsidRPr="00ED700A"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ОК - 1</w:t>
            </w:r>
          </w:p>
          <w:p w:rsidR="00165F90" w:rsidRPr="00ED700A"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ОК - 2</w:t>
            </w:r>
          </w:p>
          <w:p w:rsidR="00165F90" w:rsidRPr="00ED700A"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ОК - 4</w:t>
            </w:r>
          </w:p>
        </w:tc>
      </w:tr>
      <w:tr w:rsidR="00165F90" w:rsidRPr="00ED700A" w:rsidTr="000E7F69">
        <w:trPr>
          <w:trHeight w:val="240"/>
        </w:trPr>
        <w:tc>
          <w:tcPr>
            <w:tcW w:w="1951" w:type="dxa"/>
            <w:vMerge/>
            <w:tcBorders>
              <w:right w:val="nil"/>
            </w:tcBorders>
          </w:tcPr>
          <w:p w:rsidR="00165F90" w:rsidRPr="00ED700A" w:rsidRDefault="00165F90"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left w:val="nil"/>
            </w:tcBorders>
          </w:tcPr>
          <w:p w:rsidR="00165F90" w:rsidRPr="000830B8"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830B8">
              <w:rPr>
                <w:rFonts w:ascii="Times New Roman" w:hAnsi="Times New Roman"/>
                <w:sz w:val="24"/>
              </w:rPr>
              <w:t>Цитология – наука о клетке. Клеточная теория – пример взаимодействия идей и фактов в научном познании. Методы изучения клетки.</w:t>
            </w:r>
          </w:p>
          <w:p w:rsidR="00165F90" w:rsidRPr="000830B8"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0830B8">
              <w:rPr>
                <w:rFonts w:ascii="Times New Roman" w:hAnsi="Times New Roman"/>
                <w:sz w:val="24"/>
              </w:rPr>
              <w:t xml:space="preserve">Клетка как целостная живая система. Общие признаки клеток: замкнутая наружная мембрана, молекулы ДНК как генетический аппарат, система синтеза белка. </w:t>
            </w:r>
          </w:p>
          <w:p w:rsidR="00165F90" w:rsidRPr="00AA4965"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830B8">
              <w:rPr>
                <w:rFonts w:ascii="Times New Roman" w:hAnsi="Times New Roman"/>
                <w:sz w:val="24"/>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r w:rsidRPr="00AA4965">
              <w:rPr>
                <w:rFonts w:ascii="Times New Roman" w:hAnsi="Times New Roman" w:cs="Times New Roman"/>
                <w:bCs/>
                <w:sz w:val="24"/>
                <w:szCs w:val="24"/>
              </w:rPr>
              <w:t xml:space="preserve"> Поверхностные структуры клеток– клеточная стенка, гликокаликс, их функции. Плазматическая мембрана, ее свойства и функции.</w:t>
            </w:r>
          </w:p>
          <w:p w:rsidR="00165F90" w:rsidRPr="00AA4965"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AA4965">
              <w:rPr>
                <w:rFonts w:ascii="Times New Roman" w:hAnsi="Times New Roman" w:cs="Times New Roman"/>
                <w:bCs/>
                <w:sz w:val="24"/>
                <w:szCs w:val="24"/>
              </w:rPr>
              <w:t xml:space="preserve">Цитоплазма и ее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 </w:t>
            </w:r>
          </w:p>
          <w:p w:rsidR="00165F90" w:rsidRPr="00ED700A" w:rsidRDefault="00165F90" w:rsidP="00165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AA4965">
              <w:rPr>
                <w:rFonts w:ascii="Times New Roman" w:hAnsi="Times New Roman" w:cs="Times New Roman"/>
                <w:bCs/>
                <w:sz w:val="24"/>
                <w:szCs w:val="24"/>
              </w:rPr>
              <w:t>Ядро – регуляторный центр клетки. Строение ядра: ядерная оболочка, кариоплазма, хроматин, ядрышко. Хромосомы. Транспорт веществ в клетке</w:t>
            </w:r>
          </w:p>
        </w:tc>
        <w:tc>
          <w:tcPr>
            <w:tcW w:w="992" w:type="dxa"/>
            <w:vMerge/>
          </w:tcPr>
          <w:p w:rsidR="00165F90" w:rsidRPr="00ED700A" w:rsidRDefault="00165F90"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Borders>
              <w:top w:val="nil"/>
            </w:tcBorders>
          </w:tcPr>
          <w:p w:rsidR="00165F90" w:rsidRPr="00ED700A" w:rsidRDefault="00165F90"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387035" w:rsidRPr="00ED700A" w:rsidTr="000E7F69">
        <w:trPr>
          <w:trHeight w:val="240"/>
        </w:trPr>
        <w:tc>
          <w:tcPr>
            <w:tcW w:w="1951" w:type="dxa"/>
            <w:vMerge/>
            <w:tcBorders>
              <w:right w:val="nil"/>
            </w:tcBorders>
          </w:tcPr>
          <w:p w:rsidR="00387035" w:rsidRPr="00ED700A" w:rsidRDefault="00387035"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left w:val="nil"/>
            </w:tcBorders>
          </w:tcPr>
          <w:p w:rsidR="00387035" w:rsidRPr="00F365AE" w:rsidRDefault="00165F90"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ЛЗ №2 </w:t>
            </w:r>
            <w:r w:rsidRPr="00147D80">
              <w:rPr>
                <w:rFonts w:ascii="Times New Roman" w:eastAsia="Times New Roman" w:hAnsi="Times New Roman" w:cs="Times New Roman"/>
                <w:sz w:val="24"/>
                <w:szCs w:val="24"/>
              </w:rPr>
              <w:t>«Строение клетки (растения, животные, грибы) и клеточные включения (крахмал, каротиноиды, хлоропласты, хромопласты)»</w:t>
            </w:r>
          </w:p>
        </w:tc>
        <w:tc>
          <w:tcPr>
            <w:tcW w:w="992" w:type="dxa"/>
          </w:tcPr>
          <w:p w:rsidR="00387035" w:rsidRPr="00ED700A" w:rsidRDefault="00387035"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2</w:t>
            </w:r>
          </w:p>
        </w:tc>
        <w:tc>
          <w:tcPr>
            <w:tcW w:w="1843" w:type="dxa"/>
            <w:vMerge/>
            <w:tcBorders>
              <w:top w:val="nil"/>
            </w:tcBorders>
          </w:tcPr>
          <w:p w:rsidR="00387035" w:rsidRPr="00ED700A" w:rsidRDefault="00387035"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E7F69" w:rsidRPr="00ED700A" w:rsidTr="003D1DD6">
        <w:trPr>
          <w:trHeight w:val="20"/>
        </w:trPr>
        <w:tc>
          <w:tcPr>
            <w:tcW w:w="12611" w:type="dxa"/>
            <w:gridSpan w:val="2"/>
          </w:tcPr>
          <w:p w:rsidR="000E7F69" w:rsidRPr="00ED700A" w:rsidRDefault="000E7F69"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3</w:t>
            </w:r>
            <w:r w:rsidRPr="00DE5638">
              <w:rPr>
                <w:rFonts w:ascii="Times New Roman" w:hAnsi="Times New Roman" w:cs="Times New Roman"/>
                <w:b/>
                <w:bCs/>
                <w:sz w:val="24"/>
                <w:szCs w:val="24"/>
              </w:rPr>
              <w:t xml:space="preserve">. </w:t>
            </w:r>
            <w:r w:rsidRPr="00D042C8">
              <w:rPr>
                <w:rFonts w:ascii="Times New Roman" w:eastAsia="Times New Roman" w:hAnsi="Times New Roman" w:cs="Times New Roman"/>
                <w:b/>
                <w:bCs/>
                <w:sz w:val="24"/>
                <w:szCs w:val="24"/>
              </w:rPr>
              <w:t>Жизнедеятельность клетки</w:t>
            </w:r>
          </w:p>
        </w:tc>
        <w:tc>
          <w:tcPr>
            <w:tcW w:w="992" w:type="dxa"/>
          </w:tcPr>
          <w:p w:rsidR="000E7F69" w:rsidRPr="00ED700A" w:rsidRDefault="000E7F69"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tcPr>
          <w:p w:rsidR="000E7F69" w:rsidRPr="00ED700A" w:rsidRDefault="000E7F69"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E7F69" w:rsidRPr="00ED700A" w:rsidTr="00ED700A">
        <w:trPr>
          <w:trHeight w:val="20"/>
        </w:trPr>
        <w:tc>
          <w:tcPr>
            <w:tcW w:w="1951" w:type="dxa"/>
            <w:vMerge w:val="restart"/>
          </w:tcPr>
          <w:p w:rsidR="000E7F69" w:rsidRPr="000E7F69" w:rsidRDefault="000E7F69" w:rsidP="000E7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E7F69">
              <w:rPr>
                <w:rFonts w:ascii="Times New Roman" w:hAnsi="Times New Roman" w:cs="Times New Roman"/>
                <w:b/>
                <w:bCs/>
                <w:sz w:val="24"/>
                <w:szCs w:val="24"/>
              </w:rPr>
              <w:t>Тема 3.1.</w:t>
            </w:r>
          </w:p>
          <w:p w:rsidR="000E7F69" w:rsidRPr="000E7F69" w:rsidRDefault="000E7F69" w:rsidP="000E7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E7F69">
              <w:rPr>
                <w:rFonts w:ascii="Times New Roman" w:hAnsi="Times New Roman" w:cs="Times New Roman"/>
                <w:b/>
                <w:bCs/>
                <w:sz w:val="24"/>
                <w:szCs w:val="24"/>
              </w:rPr>
              <w:t xml:space="preserve">Обмен веществ </w:t>
            </w:r>
            <w:r w:rsidRPr="000E7F69">
              <w:rPr>
                <w:rFonts w:ascii="Times New Roman" w:hAnsi="Times New Roman" w:cs="Times New Roman"/>
                <w:b/>
                <w:bCs/>
                <w:sz w:val="24"/>
                <w:szCs w:val="24"/>
              </w:rPr>
              <w:br/>
              <w:t xml:space="preserve">и превращение энергии </w:t>
            </w:r>
            <w:r w:rsidRPr="000E7F69">
              <w:rPr>
                <w:rFonts w:ascii="Times New Roman" w:hAnsi="Times New Roman" w:cs="Times New Roman"/>
                <w:b/>
                <w:bCs/>
                <w:sz w:val="24"/>
                <w:szCs w:val="24"/>
              </w:rPr>
              <w:br/>
              <w:t>в клетке</w:t>
            </w:r>
          </w:p>
          <w:p w:rsidR="000E7F69" w:rsidRDefault="000E7F69" w:rsidP="000E7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eastAsia="Times New Roman" w:hAnsi="Times New Roman" w:cs="Times New Roman"/>
                <w:b/>
                <w:sz w:val="24"/>
                <w:szCs w:val="24"/>
              </w:rPr>
            </w:pPr>
          </w:p>
          <w:p w:rsidR="000E7F69" w:rsidRPr="00ED700A" w:rsidRDefault="000E7F69"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Pr>
          <w:p w:rsidR="000E7F69" w:rsidRPr="00ED700A" w:rsidRDefault="000E7F69"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lastRenderedPageBreak/>
              <w:t>Содержание учебного материала:</w:t>
            </w:r>
          </w:p>
        </w:tc>
        <w:tc>
          <w:tcPr>
            <w:tcW w:w="992" w:type="dxa"/>
            <w:vMerge w:val="restart"/>
          </w:tcPr>
          <w:p w:rsidR="000E7F69" w:rsidRPr="00ED700A"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tcPr>
          <w:p w:rsidR="000E7F69" w:rsidRPr="00ED700A" w:rsidRDefault="000E7F69"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DE5638">
              <w:rPr>
                <w:rFonts w:ascii="Times New Roman" w:hAnsi="Times New Roman" w:cs="Times New Roman"/>
                <w:bCs/>
                <w:sz w:val="24"/>
                <w:szCs w:val="24"/>
              </w:rPr>
              <w:t>ОК-01, ОК-02, ОК-04</w:t>
            </w:r>
          </w:p>
        </w:tc>
      </w:tr>
      <w:tr w:rsidR="000E7F69" w:rsidRPr="00ED700A" w:rsidTr="00ED700A">
        <w:trPr>
          <w:trHeight w:val="20"/>
        </w:trPr>
        <w:tc>
          <w:tcPr>
            <w:tcW w:w="1951" w:type="dxa"/>
            <w:vMerge/>
          </w:tcPr>
          <w:p w:rsidR="000E7F69" w:rsidRPr="00ED700A" w:rsidRDefault="000E7F69"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0E7F69" w:rsidRPr="00D042C8" w:rsidRDefault="000E7F69" w:rsidP="000E7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D042C8">
              <w:rPr>
                <w:rFonts w:ascii="Times New Roman" w:eastAsia="Times New Roman" w:hAnsi="Times New Roman" w:cs="Times New Roman"/>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вещества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w:t>
            </w:r>
            <w:r w:rsidRPr="00D042C8">
              <w:rPr>
                <w:rFonts w:ascii="Times New Roman" w:eastAsia="Times New Roman" w:hAnsi="Times New Roman" w:cs="Times New Roman"/>
                <w:sz w:val="24"/>
                <w:szCs w:val="24"/>
              </w:rPr>
              <w:lastRenderedPageBreak/>
              <w:t>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Хемосинтезирующие бактерии. Значение хемосинтеза для жизни на Земле.</w:t>
            </w:r>
          </w:p>
          <w:p w:rsidR="000E7F69" w:rsidRPr="00ED700A" w:rsidRDefault="000E7F69" w:rsidP="000E7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D042C8">
              <w:rPr>
                <w:rFonts w:ascii="Times New Roman" w:eastAsia="Times New Roman" w:hAnsi="Times New Roman" w:cs="Times New Roman"/>
                <w:sz w:val="24"/>
                <w:szCs w:val="24"/>
              </w:rPr>
              <w:t>Энергетический обмен в клетке. Расщепление веществ, выделение и аккумулирование энергии в клетке. Этапы энергетического обмена. Гликолиз. Брожениеи его виды. Кислородное окисление, или клеточное дыхание. Окислительное фосфорилирование. Эффективность энергетического обмена</w:t>
            </w:r>
          </w:p>
        </w:tc>
        <w:tc>
          <w:tcPr>
            <w:tcW w:w="992" w:type="dxa"/>
            <w:vMerge/>
          </w:tcPr>
          <w:p w:rsidR="000E7F69" w:rsidRPr="00ED700A" w:rsidRDefault="000E7F69"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0E7F69" w:rsidRPr="00ED700A" w:rsidRDefault="000E7F69"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ED1674" w:rsidRPr="00ED700A" w:rsidTr="00ED1674">
        <w:trPr>
          <w:trHeight w:val="20"/>
        </w:trPr>
        <w:tc>
          <w:tcPr>
            <w:tcW w:w="1951" w:type="dxa"/>
            <w:vMerge w:val="restart"/>
            <w:tcBorders>
              <w:right w:val="single" w:sz="4" w:space="0" w:color="auto"/>
            </w:tcBorders>
          </w:tcPr>
          <w:p w:rsidR="00ED1674" w:rsidRPr="000E7F69" w:rsidRDefault="00ED1674" w:rsidP="000E7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E7F69">
              <w:rPr>
                <w:rFonts w:ascii="Times New Roman" w:hAnsi="Times New Roman" w:cs="Times New Roman"/>
                <w:b/>
                <w:bCs/>
                <w:sz w:val="24"/>
                <w:szCs w:val="24"/>
              </w:rPr>
              <w:lastRenderedPageBreak/>
              <w:t>Тема 3.2.</w:t>
            </w:r>
          </w:p>
          <w:p w:rsidR="00ED1674" w:rsidRPr="000E7F69" w:rsidRDefault="00ED1674" w:rsidP="000E7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E7F69">
              <w:rPr>
                <w:rFonts w:ascii="Times New Roman" w:hAnsi="Times New Roman" w:cs="Times New Roman"/>
                <w:b/>
                <w:bCs/>
                <w:sz w:val="24"/>
                <w:szCs w:val="24"/>
              </w:rPr>
              <w:t>Биосинтез белка</w:t>
            </w:r>
          </w:p>
          <w:p w:rsidR="00ED1674" w:rsidRPr="00ED700A" w:rsidRDefault="00ED1674" w:rsidP="000E7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0660" w:type="dxa"/>
            <w:tcBorders>
              <w:left w:val="single" w:sz="4" w:space="0" w:color="auto"/>
            </w:tcBorders>
          </w:tcPr>
          <w:p w:rsidR="00ED1674" w:rsidRPr="00ED700A" w:rsidRDefault="00ED167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ED1674" w:rsidRPr="00ED700A"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(1+1)</w:t>
            </w:r>
          </w:p>
        </w:tc>
        <w:tc>
          <w:tcPr>
            <w:tcW w:w="1843" w:type="dxa"/>
            <w:vMerge w:val="restart"/>
            <w:tcBorders>
              <w:top w:val="nil"/>
            </w:tcBorders>
          </w:tcPr>
          <w:p w:rsidR="00ED1674" w:rsidRPr="00ED700A"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DE5638">
              <w:rPr>
                <w:rFonts w:ascii="Times New Roman" w:hAnsi="Times New Roman" w:cs="Times New Roman"/>
                <w:bCs/>
                <w:sz w:val="24"/>
                <w:szCs w:val="24"/>
              </w:rPr>
              <w:t>ОК-01, ОК-02, ОК-04</w:t>
            </w:r>
          </w:p>
        </w:tc>
      </w:tr>
      <w:tr w:rsidR="00ED1674" w:rsidRPr="00ED700A" w:rsidTr="00ED1674">
        <w:trPr>
          <w:trHeight w:val="20"/>
        </w:trPr>
        <w:tc>
          <w:tcPr>
            <w:tcW w:w="1951" w:type="dxa"/>
            <w:vMerge/>
            <w:tcBorders>
              <w:right w:val="single" w:sz="4" w:space="0" w:color="auto"/>
            </w:tcBorders>
          </w:tcPr>
          <w:p w:rsidR="00ED1674" w:rsidRPr="00ED700A" w:rsidRDefault="00ED1674"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left w:val="single" w:sz="4" w:space="0" w:color="auto"/>
            </w:tcBorders>
          </w:tcPr>
          <w:p w:rsidR="00ED1674" w:rsidRPr="00ED700A" w:rsidRDefault="00ED167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highlight w:val="red"/>
              </w:rPr>
            </w:pPr>
            <w:r w:rsidRPr="001479F5">
              <w:rPr>
                <w:rFonts w:ascii="Times New Roman" w:hAnsi="Times New Roman"/>
                <w:sz w:val="24"/>
                <w:szCs w:val="24"/>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tc>
        <w:tc>
          <w:tcPr>
            <w:tcW w:w="992" w:type="dxa"/>
            <w:vMerge/>
          </w:tcPr>
          <w:p w:rsidR="00ED1674" w:rsidRPr="00ED700A"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ED1674" w:rsidRPr="00ED700A" w:rsidRDefault="00ED1674"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ED1674" w:rsidRPr="00ED700A" w:rsidTr="00ED1674">
        <w:trPr>
          <w:trHeight w:val="384"/>
        </w:trPr>
        <w:tc>
          <w:tcPr>
            <w:tcW w:w="1951" w:type="dxa"/>
            <w:vMerge/>
            <w:tcBorders>
              <w:right w:val="single" w:sz="4" w:space="0" w:color="auto"/>
            </w:tcBorders>
          </w:tcPr>
          <w:p w:rsidR="00ED1674" w:rsidRPr="00ED700A"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Borders>
              <w:left w:val="single" w:sz="4" w:space="0" w:color="auto"/>
            </w:tcBorders>
          </w:tcPr>
          <w:p w:rsidR="00ED1674" w:rsidRPr="00E374A9" w:rsidRDefault="00ED167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ПЗ№2</w:t>
            </w:r>
            <w:r>
              <w:rPr>
                <w:rFonts w:ascii="Times New Roman" w:eastAsia="Times New Roman" w:hAnsi="Times New Roman" w:cs="Times New Roman"/>
                <w:sz w:val="24"/>
                <w:szCs w:val="24"/>
              </w:rPr>
              <w:t xml:space="preserve"> «</w:t>
            </w:r>
            <w:r w:rsidRPr="00996547">
              <w:rPr>
                <w:rFonts w:ascii="Times New Roman" w:eastAsia="Times New Roman" w:hAnsi="Times New Roman" w:cs="Times New Roman"/>
                <w:sz w:val="24"/>
                <w:szCs w:val="24"/>
              </w:rPr>
              <w:t>Решение задач на определение последовательности нуклеотидов</w:t>
            </w:r>
            <w:r>
              <w:rPr>
                <w:rFonts w:ascii="Times New Roman" w:eastAsia="Times New Roman" w:hAnsi="Times New Roman" w:cs="Times New Roman"/>
                <w:sz w:val="24"/>
                <w:szCs w:val="24"/>
              </w:rPr>
              <w:t>»</w:t>
            </w:r>
          </w:p>
        </w:tc>
        <w:tc>
          <w:tcPr>
            <w:tcW w:w="992" w:type="dxa"/>
          </w:tcPr>
          <w:p w:rsidR="00ED1674" w:rsidRPr="00ED1674"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1674">
              <w:rPr>
                <w:rFonts w:ascii="Times New Roman" w:eastAsia="Times New Roman" w:hAnsi="Times New Roman" w:cs="Times New Roman"/>
                <w:sz w:val="24"/>
                <w:szCs w:val="24"/>
              </w:rPr>
              <w:t>1</w:t>
            </w:r>
          </w:p>
        </w:tc>
        <w:tc>
          <w:tcPr>
            <w:tcW w:w="1843" w:type="dxa"/>
            <w:vMerge/>
          </w:tcPr>
          <w:p w:rsidR="00ED1674" w:rsidRPr="00ED700A"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ED1674" w:rsidRPr="00ED700A" w:rsidTr="003D1DD6">
        <w:trPr>
          <w:trHeight w:val="348"/>
        </w:trPr>
        <w:tc>
          <w:tcPr>
            <w:tcW w:w="1951" w:type="dxa"/>
            <w:vMerge w:val="restart"/>
            <w:tcBorders>
              <w:right w:val="single" w:sz="4" w:space="0" w:color="auto"/>
            </w:tcBorders>
          </w:tcPr>
          <w:p w:rsidR="00ED1674" w:rsidRPr="00ED1674" w:rsidRDefault="00ED1674" w:rsidP="00ED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ED1674">
              <w:rPr>
                <w:rFonts w:ascii="Times New Roman" w:hAnsi="Times New Roman" w:cs="Times New Roman"/>
                <w:b/>
                <w:bCs/>
                <w:sz w:val="24"/>
                <w:szCs w:val="24"/>
              </w:rPr>
              <w:t xml:space="preserve">Тема 3.3. </w:t>
            </w:r>
          </w:p>
          <w:p w:rsidR="00ED1674" w:rsidRPr="00ED1674" w:rsidRDefault="00ED1674" w:rsidP="00ED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ED1674">
              <w:rPr>
                <w:rFonts w:ascii="Times New Roman" w:hAnsi="Times New Roman" w:cs="Times New Roman"/>
                <w:b/>
                <w:bCs/>
                <w:sz w:val="24"/>
                <w:szCs w:val="24"/>
              </w:rPr>
              <w:t>Вирусы</w:t>
            </w:r>
          </w:p>
          <w:p w:rsidR="00ED1674" w:rsidRPr="00ED700A" w:rsidRDefault="00ED1674" w:rsidP="00ED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eastAsia="Times New Roman" w:hAnsi="Times New Roman" w:cs="Times New Roman"/>
                <w:b/>
                <w:sz w:val="24"/>
                <w:szCs w:val="24"/>
              </w:rPr>
            </w:pPr>
          </w:p>
        </w:tc>
        <w:tc>
          <w:tcPr>
            <w:tcW w:w="10660" w:type="dxa"/>
            <w:tcBorders>
              <w:left w:val="single" w:sz="4" w:space="0" w:color="auto"/>
              <w:bottom w:val="single" w:sz="4" w:space="0" w:color="auto"/>
            </w:tcBorders>
          </w:tcPr>
          <w:p w:rsidR="00ED1674" w:rsidRPr="00ED700A" w:rsidRDefault="00ED167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ED1674" w:rsidRPr="00ED700A"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ED1674" w:rsidRPr="00ED700A"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ED1674" w:rsidRPr="00ED700A" w:rsidTr="003D1DD6">
        <w:trPr>
          <w:trHeight w:val="465"/>
        </w:trPr>
        <w:tc>
          <w:tcPr>
            <w:tcW w:w="1951" w:type="dxa"/>
            <w:vMerge/>
            <w:tcBorders>
              <w:right w:val="single" w:sz="4" w:space="0" w:color="auto"/>
            </w:tcBorders>
          </w:tcPr>
          <w:p w:rsidR="00ED1674" w:rsidRPr="00ED1674" w:rsidRDefault="00ED1674" w:rsidP="00ED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0660" w:type="dxa"/>
            <w:tcBorders>
              <w:top w:val="single" w:sz="4" w:space="0" w:color="auto"/>
              <w:left w:val="single" w:sz="4" w:space="0" w:color="auto"/>
            </w:tcBorders>
          </w:tcPr>
          <w:p w:rsidR="00ED1674" w:rsidRPr="00803BBD" w:rsidRDefault="00ED167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F5B85">
              <w:rPr>
                <w:rFonts w:ascii="Times New Roman" w:eastAsia="Times New Roman" w:hAnsi="Times New Roman" w:cs="Times New Roman"/>
                <w:sz w:val="24"/>
                <w:szCs w:val="24"/>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w:t>
            </w:r>
          </w:p>
        </w:tc>
        <w:tc>
          <w:tcPr>
            <w:tcW w:w="992" w:type="dxa"/>
            <w:vMerge/>
          </w:tcPr>
          <w:p w:rsidR="00ED1674" w:rsidRPr="00ED700A"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3" w:type="dxa"/>
            <w:vMerge/>
          </w:tcPr>
          <w:p w:rsidR="00ED1674" w:rsidRPr="00ED700A" w:rsidRDefault="00ED167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84623B" w:rsidRPr="00ED700A" w:rsidTr="00ED700A">
        <w:trPr>
          <w:trHeight w:val="240"/>
        </w:trPr>
        <w:tc>
          <w:tcPr>
            <w:tcW w:w="12611" w:type="dxa"/>
            <w:gridSpan w:val="2"/>
          </w:tcPr>
          <w:p w:rsidR="0084623B" w:rsidRPr="00ED700A" w:rsidRDefault="0084623B"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4</w:t>
            </w:r>
            <w:r w:rsidRPr="00DE5638">
              <w:rPr>
                <w:rFonts w:ascii="Times New Roman" w:hAnsi="Times New Roman" w:cs="Times New Roman"/>
                <w:b/>
                <w:bCs/>
                <w:sz w:val="24"/>
                <w:szCs w:val="24"/>
              </w:rPr>
              <w:t xml:space="preserve">. </w:t>
            </w:r>
            <w:r w:rsidRPr="004E3AD8">
              <w:rPr>
                <w:rFonts w:ascii="Times New Roman" w:hAnsi="Times New Roman" w:cs="Times New Roman"/>
                <w:b/>
                <w:bCs/>
                <w:sz w:val="24"/>
                <w:szCs w:val="24"/>
              </w:rPr>
              <w:t>Размножение и индивидуальное развитие организмов</w:t>
            </w:r>
          </w:p>
        </w:tc>
        <w:tc>
          <w:tcPr>
            <w:tcW w:w="992" w:type="dxa"/>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DE5638">
              <w:rPr>
                <w:rFonts w:ascii="Times New Roman" w:hAnsi="Times New Roman" w:cs="Times New Roman"/>
                <w:bCs/>
                <w:sz w:val="24"/>
                <w:szCs w:val="24"/>
              </w:rPr>
              <w:t>ОК-01, ОК-02, ОК-04</w:t>
            </w:r>
          </w:p>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4623B" w:rsidRPr="00ED700A" w:rsidTr="00ED700A">
        <w:trPr>
          <w:trHeight w:val="20"/>
        </w:trPr>
        <w:tc>
          <w:tcPr>
            <w:tcW w:w="1951" w:type="dxa"/>
            <w:vMerge w:val="restart"/>
          </w:tcPr>
          <w:p w:rsidR="0084623B" w:rsidRPr="00ED1674" w:rsidRDefault="0084623B" w:rsidP="00ED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ED1674">
              <w:rPr>
                <w:rFonts w:ascii="Times New Roman" w:hAnsi="Times New Roman" w:cs="Times New Roman"/>
                <w:b/>
                <w:bCs/>
                <w:sz w:val="24"/>
                <w:szCs w:val="24"/>
              </w:rPr>
              <w:t xml:space="preserve">Тема 4.1. </w:t>
            </w:r>
          </w:p>
          <w:p w:rsidR="0084623B" w:rsidRPr="00ED1674" w:rsidRDefault="0084623B" w:rsidP="00ED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ED1674">
              <w:rPr>
                <w:rFonts w:ascii="Times New Roman" w:hAnsi="Times New Roman" w:cs="Times New Roman"/>
                <w:b/>
                <w:bCs/>
                <w:sz w:val="24"/>
                <w:szCs w:val="24"/>
              </w:rPr>
              <w:t>Жизненный цикл клетки</w:t>
            </w:r>
          </w:p>
          <w:p w:rsidR="0084623B" w:rsidRPr="00ED700A" w:rsidRDefault="0084623B" w:rsidP="00ED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eastAsia="Times New Roman" w:hAnsi="Times New Roman" w:cs="Times New Roman"/>
                <w:sz w:val="24"/>
                <w:szCs w:val="24"/>
              </w:rPr>
            </w:pPr>
          </w:p>
        </w:tc>
        <w:tc>
          <w:tcPr>
            <w:tcW w:w="10660" w:type="dxa"/>
          </w:tcPr>
          <w:p w:rsidR="0084623B" w:rsidRPr="00ED700A" w:rsidRDefault="0084623B"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2</w:t>
            </w:r>
          </w:p>
        </w:tc>
        <w:tc>
          <w:tcPr>
            <w:tcW w:w="1843" w:type="dxa"/>
            <w:vMerge/>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4623B" w:rsidRPr="00ED700A" w:rsidTr="00ED700A">
        <w:trPr>
          <w:trHeight w:val="20"/>
        </w:trPr>
        <w:tc>
          <w:tcPr>
            <w:tcW w:w="1951" w:type="dxa"/>
            <w:vMerge/>
          </w:tcPr>
          <w:p w:rsidR="0084623B" w:rsidRPr="00ED700A" w:rsidRDefault="0084623B"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84623B" w:rsidRPr="00ED700A" w:rsidRDefault="0084623B"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E3AD8">
              <w:rPr>
                <w:rFonts w:ascii="Times New Roman" w:hAnsi="Times New Roman"/>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r>
              <w:rPr>
                <w:rFonts w:ascii="Times New Roman" w:hAnsi="Times New Roman"/>
                <w:sz w:val="24"/>
                <w:szCs w:val="24"/>
              </w:rPr>
              <w:t xml:space="preserve">. </w:t>
            </w:r>
            <w:r w:rsidRPr="00B906E4">
              <w:rPr>
                <w:rFonts w:ascii="Times New Roman" w:hAnsi="Times New Roman"/>
                <w:sz w:val="24"/>
                <w:szCs w:val="24"/>
              </w:rPr>
              <w:t>Программируемая гибель клетки - апоптоз</w:t>
            </w:r>
          </w:p>
        </w:tc>
        <w:tc>
          <w:tcPr>
            <w:tcW w:w="992" w:type="dxa"/>
            <w:vMerge/>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4623B" w:rsidRPr="00ED700A" w:rsidTr="00ED700A">
        <w:trPr>
          <w:trHeight w:val="240"/>
        </w:trPr>
        <w:tc>
          <w:tcPr>
            <w:tcW w:w="1951" w:type="dxa"/>
            <w:vMerge w:val="restart"/>
          </w:tcPr>
          <w:p w:rsidR="0084623B" w:rsidRPr="0084623B" w:rsidRDefault="0084623B" w:rsidP="00846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4623B">
              <w:rPr>
                <w:rFonts w:ascii="Times New Roman" w:hAnsi="Times New Roman" w:cs="Times New Roman"/>
                <w:b/>
                <w:bCs/>
                <w:sz w:val="24"/>
                <w:szCs w:val="24"/>
              </w:rPr>
              <w:t xml:space="preserve">Тема 4.2. </w:t>
            </w:r>
          </w:p>
          <w:p w:rsidR="0084623B" w:rsidRPr="0084623B" w:rsidRDefault="0084623B" w:rsidP="00846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4623B">
              <w:rPr>
                <w:rFonts w:ascii="Times New Roman" w:hAnsi="Times New Roman" w:cs="Times New Roman"/>
                <w:b/>
                <w:bCs/>
                <w:sz w:val="24"/>
                <w:szCs w:val="24"/>
              </w:rPr>
              <w:t>Формы размножения организмов</w:t>
            </w:r>
          </w:p>
          <w:p w:rsidR="0084623B" w:rsidRPr="00ED700A" w:rsidRDefault="0084623B" w:rsidP="00846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eastAsia="Times New Roman" w:hAnsi="Times New Roman" w:cs="Times New Roman"/>
                <w:sz w:val="24"/>
                <w:szCs w:val="24"/>
              </w:rPr>
            </w:pPr>
          </w:p>
        </w:tc>
        <w:tc>
          <w:tcPr>
            <w:tcW w:w="10660" w:type="dxa"/>
          </w:tcPr>
          <w:p w:rsidR="0084623B" w:rsidRPr="00ED700A" w:rsidRDefault="0084623B"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2</w:t>
            </w:r>
          </w:p>
        </w:tc>
        <w:tc>
          <w:tcPr>
            <w:tcW w:w="1843" w:type="dxa"/>
            <w:vMerge/>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4623B" w:rsidRPr="00ED700A" w:rsidTr="00ED700A">
        <w:trPr>
          <w:trHeight w:val="240"/>
        </w:trPr>
        <w:tc>
          <w:tcPr>
            <w:tcW w:w="1951" w:type="dxa"/>
            <w:vMerge/>
          </w:tcPr>
          <w:p w:rsidR="0084623B" w:rsidRPr="00ED700A" w:rsidRDefault="0084623B"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84623B" w:rsidRPr="004E3AD8" w:rsidRDefault="0084623B" w:rsidP="00846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AD8">
              <w:rPr>
                <w:rFonts w:ascii="Times New Roman" w:hAnsi="Times New Roman"/>
                <w:sz w:val="24"/>
                <w:szCs w:val="24"/>
              </w:rPr>
              <w:t xml:space="preserve">Формы размножения организмов: бесполое и половое. Виды бесполого размножения: деление надвое и почкование одно и многоклеточных, спорообразование, вегетативное размножение. Искусственное клонирование организмов, его значение для селекции. </w:t>
            </w:r>
          </w:p>
          <w:p w:rsidR="0084623B" w:rsidRPr="00ED700A" w:rsidRDefault="0084623B" w:rsidP="00846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E3AD8">
              <w:rPr>
                <w:rFonts w:ascii="Times New Roman" w:hAnsi="Times New Roman"/>
                <w:sz w:val="24"/>
                <w:szCs w:val="24"/>
              </w:rPr>
              <w:t xml:space="preserve">Половое размножение, его отличия от бесполого. Мейоз. Стадии мейоза. Процессы, происходящие </w:t>
            </w:r>
            <w:r w:rsidRPr="004E3AD8">
              <w:rPr>
                <w:rFonts w:ascii="Times New Roman" w:hAnsi="Times New Roman"/>
                <w:sz w:val="24"/>
                <w:szCs w:val="24"/>
              </w:rPr>
              <w:lastRenderedPageBreak/>
              <w:t>на стадиях мейоза. Поведение хромосом в мейозе. Кроссинговер. Биологический смысл и значение мейоза</w:t>
            </w:r>
            <w:r>
              <w:rPr>
                <w:rFonts w:ascii="Times New Roman" w:hAnsi="Times New Roman"/>
                <w:sz w:val="24"/>
                <w:szCs w:val="24"/>
              </w:rPr>
              <w:t xml:space="preserve">. </w:t>
            </w:r>
            <w:r w:rsidRPr="004E3AD8">
              <w:rPr>
                <w:rFonts w:ascii="Times New Roman" w:hAnsi="Times New Roman"/>
                <w:sz w:val="24"/>
                <w:szCs w:val="24"/>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w:t>
            </w:r>
          </w:p>
        </w:tc>
        <w:tc>
          <w:tcPr>
            <w:tcW w:w="992" w:type="dxa"/>
            <w:vMerge/>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84623B" w:rsidRPr="00ED700A" w:rsidRDefault="0084623B"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84623B" w:rsidRPr="00ED700A" w:rsidTr="0084623B">
        <w:trPr>
          <w:trHeight w:val="20"/>
        </w:trPr>
        <w:tc>
          <w:tcPr>
            <w:tcW w:w="1951" w:type="dxa"/>
            <w:vMerge w:val="restart"/>
            <w:tcBorders>
              <w:right w:val="single" w:sz="4" w:space="0" w:color="auto"/>
            </w:tcBorders>
          </w:tcPr>
          <w:p w:rsidR="0084623B" w:rsidRPr="0084623B" w:rsidRDefault="0084623B" w:rsidP="00846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4623B">
              <w:rPr>
                <w:rFonts w:ascii="Times New Roman" w:hAnsi="Times New Roman" w:cs="Times New Roman"/>
                <w:b/>
                <w:bCs/>
                <w:sz w:val="24"/>
                <w:szCs w:val="24"/>
              </w:rPr>
              <w:lastRenderedPageBreak/>
              <w:t xml:space="preserve">Тема 4.3. </w:t>
            </w:r>
          </w:p>
          <w:p w:rsidR="0084623B" w:rsidRPr="0084623B" w:rsidRDefault="0084623B" w:rsidP="00846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4623B">
              <w:rPr>
                <w:rFonts w:ascii="Times New Roman" w:hAnsi="Times New Roman" w:cs="Times New Roman"/>
                <w:b/>
                <w:bCs/>
                <w:sz w:val="24"/>
                <w:szCs w:val="24"/>
              </w:rPr>
              <w:t>Индивидуальное развитие организмов</w:t>
            </w:r>
          </w:p>
          <w:p w:rsidR="0084623B" w:rsidRPr="00ED700A" w:rsidRDefault="0084623B" w:rsidP="00846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0660" w:type="dxa"/>
            <w:tcBorders>
              <w:left w:val="single" w:sz="4" w:space="0" w:color="auto"/>
            </w:tcBorders>
          </w:tcPr>
          <w:p w:rsidR="0084623B" w:rsidRPr="00ED700A" w:rsidRDefault="0084623B"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(1+1)</w:t>
            </w:r>
          </w:p>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val="restart"/>
            <w:tcBorders>
              <w:top w:val="nil"/>
            </w:tcBorders>
          </w:tcPr>
          <w:p w:rsidR="0084623B" w:rsidRPr="00ED700A" w:rsidRDefault="0084623B" w:rsidP="00846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DE5638">
              <w:rPr>
                <w:rFonts w:ascii="Times New Roman" w:hAnsi="Times New Roman" w:cs="Times New Roman"/>
                <w:bCs/>
                <w:sz w:val="24"/>
                <w:szCs w:val="24"/>
              </w:rPr>
              <w:t>ОК-01, ОК-02, ОК-04</w:t>
            </w:r>
          </w:p>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4623B" w:rsidRPr="00ED700A" w:rsidTr="0084623B">
        <w:trPr>
          <w:trHeight w:val="20"/>
        </w:trPr>
        <w:tc>
          <w:tcPr>
            <w:tcW w:w="1951" w:type="dxa"/>
            <w:vMerge/>
            <w:tcBorders>
              <w:right w:val="single" w:sz="4" w:space="0" w:color="auto"/>
            </w:tcBorders>
          </w:tcPr>
          <w:p w:rsidR="0084623B" w:rsidRPr="00ED700A" w:rsidRDefault="0084623B"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left w:val="single" w:sz="4" w:space="0" w:color="auto"/>
            </w:tcBorders>
          </w:tcPr>
          <w:p w:rsidR="0084623B" w:rsidRPr="00ED700A" w:rsidRDefault="0084623B"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4E3AD8">
              <w:rPr>
                <w:rFonts w:ascii="Times New Roman" w:hAnsi="Times New Roman"/>
                <w:sz w:val="24"/>
                <w:szCs w:val="24"/>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w:t>
            </w:r>
            <w:r>
              <w:rPr>
                <w:rFonts w:ascii="Times New Roman" w:hAnsi="Times New Roman"/>
                <w:sz w:val="24"/>
                <w:szCs w:val="24"/>
              </w:rPr>
              <w:t>не</w:t>
            </w:r>
            <w:r w:rsidRPr="004E3AD8">
              <w:rPr>
                <w:rFonts w:ascii="Times New Roman" w:hAnsi="Times New Roman"/>
                <w:sz w:val="24"/>
                <w:szCs w:val="24"/>
              </w:rPr>
              <w:t xml:space="preserve">прямое (личиночное). Влияние среды на развитие организмов; факторы, способные вызывать врожденные уродства. Рост и развитие растений. Онтогенез цветкового растения: </w:t>
            </w:r>
            <w:r>
              <w:rPr>
                <w:rFonts w:ascii="Times New Roman" w:hAnsi="Times New Roman"/>
                <w:sz w:val="24"/>
                <w:szCs w:val="24"/>
              </w:rPr>
              <w:t>двойное оплодотворение,</w:t>
            </w:r>
            <w:r w:rsidRPr="004E3AD8">
              <w:rPr>
                <w:rFonts w:ascii="Times New Roman" w:hAnsi="Times New Roman"/>
                <w:sz w:val="24"/>
                <w:szCs w:val="24"/>
              </w:rPr>
              <w:t xml:space="preserve"> строение семени, стадии развития</w:t>
            </w:r>
          </w:p>
        </w:tc>
        <w:tc>
          <w:tcPr>
            <w:tcW w:w="992" w:type="dxa"/>
            <w:vMerge/>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Borders>
              <w:top w:val="nil"/>
            </w:tcBorders>
          </w:tcPr>
          <w:p w:rsidR="0084623B" w:rsidRPr="00ED700A" w:rsidRDefault="0084623B"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84623B" w:rsidRPr="00ED700A" w:rsidTr="0084623B">
        <w:trPr>
          <w:trHeight w:val="20"/>
        </w:trPr>
        <w:tc>
          <w:tcPr>
            <w:tcW w:w="1951" w:type="dxa"/>
            <w:tcBorders>
              <w:right w:val="single" w:sz="4" w:space="0" w:color="auto"/>
            </w:tcBorders>
          </w:tcPr>
          <w:p w:rsidR="0084623B" w:rsidRPr="00ED700A" w:rsidRDefault="0084623B"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10660" w:type="dxa"/>
            <w:tcBorders>
              <w:left w:val="single" w:sz="4" w:space="0" w:color="auto"/>
            </w:tcBorders>
          </w:tcPr>
          <w:p w:rsidR="0084623B" w:rsidRPr="00ED700A" w:rsidRDefault="0084623B"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ПЗ № 3-4</w:t>
            </w:r>
            <w:r>
              <w:rPr>
                <w:rFonts w:ascii="Times New Roman" w:hAnsi="Times New Roman" w:cs="Times New Roman"/>
                <w:bCs/>
                <w:sz w:val="24"/>
                <w:szCs w:val="24"/>
              </w:rPr>
              <w:t>«</w:t>
            </w:r>
            <w:r w:rsidRPr="005A469D">
              <w:rPr>
                <w:rFonts w:ascii="Times New Roman" w:hAnsi="Times New Roman" w:cs="Times New Roman"/>
                <w:bCs/>
                <w:sz w:val="24"/>
                <w:szCs w:val="24"/>
              </w:rPr>
              <w:t>Инфекционные заболевания и эпидемии в истории человечества</w:t>
            </w:r>
            <w:r>
              <w:rPr>
                <w:rFonts w:ascii="Times New Roman" w:hAnsi="Times New Roman" w:cs="Times New Roman"/>
                <w:bCs/>
                <w:sz w:val="24"/>
                <w:szCs w:val="24"/>
              </w:rPr>
              <w:t>»</w:t>
            </w:r>
            <w:r w:rsidRPr="005A469D">
              <w:rPr>
                <w:rFonts w:ascii="Times New Roman" w:hAnsi="Times New Roman" w:cs="Times New Roman"/>
                <w:bCs/>
                <w:sz w:val="24"/>
                <w:szCs w:val="24"/>
              </w:rPr>
              <w:t>.</w:t>
            </w:r>
            <w:r>
              <w:rPr>
                <w:rFonts w:ascii="Times New Roman" w:hAnsi="Times New Roman" w:cs="Times New Roman"/>
                <w:bCs/>
                <w:sz w:val="24"/>
                <w:szCs w:val="24"/>
              </w:rPr>
              <w:t xml:space="preserve"> «</w:t>
            </w:r>
            <w:r w:rsidRPr="005A469D">
              <w:rPr>
                <w:rFonts w:ascii="Times New Roman" w:hAnsi="Times New Roman" w:cs="Times New Roman"/>
                <w:bCs/>
                <w:sz w:val="24"/>
                <w:szCs w:val="24"/>
              </w:rPr>
              <w:t>Вакцинация как профилактика инфекционных заболеваний</w:t>
            </w:r>
            <w:r>
              <w:rPr>
                <w:rFonts w:ascii="Times New Roman" w:hAnsi="Times New Roman" w:cs="Times New Roman"/>
                <w:bCs/>
                <w:sz w:val="24"/>
                <w:szCs w:val="24"/>
              </w:rPr>
              <w:t>»</w:t>
            </w:r>
          </w:p>
        </w:tc>
        <w:tc>
          <w:tcPr>
            <w:tcW w:w="992" w:type="dxa"/>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tcPr>
          <w:p w:rsidR="0084623B" w:rsidRPr="00ED700A" w:rsidRDefault="0084623B"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AB26DD" w:rsidRPr="00ED700A" w:rsidTr="003D1DD6">
        <w:trPr>
          <w:trHeight w:val="20"/>
        </w:trPr>
        <w:tc>
          <w:tcPr>
            <w:tcW w:w="12611" w:type="dxa"/>
            <w:gridSpan w:val="2"/>
          </w:tcPr>
          <w:p w:rsidR="00AB26DD" w:rsidRPr="00ED700A" w:rsidRDefault="00AB26D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5</w:t>
            </w:r>
            <w:r w:rsidRPr="00DE5638">
              <w:rPr>
                <w:rFonts w:ascii="Times New Roman" w:hAnsi="Times New Roman" w:cs="Times New Roman"/>
                <w:b/>
                <w:bCs/>
                <w:sz w:val="24"/>
                <w:szCs w:val="24"/>
              </w:rPr>
              <w:t xml:space="preserve">. </w:t>
            </w:r>
            <w:r w:rsidRPr="004E3AD8">
              <w:rPr>
                <w:rFonts w:ascii="Times New Roman" w:hAnsi="Times New Roman" w:cs="Times New Roman"/>
                <w:b/>
                <w:bCs/>
                <w:sz w:val="24"/>
                <w:szCs w:val="24"/>
              </w:rPr>
              <w:t>Наследственность и изменчивость организмов</w:t>
            </w:r>
          </w:p>
        </w:tc>
        <w:tc>
          <w:tcPr>
            <w:tcW w:w="992" w:type="dxa"/>
          </w:tcPr>
          <w:p w:rsidR="00AB26DD" w:rsidRPr="00ED700A" w:rsidRDefault="00AB26D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843" w:type="dxa"/>
            <w:vMerge w:val="restart"/>
          </w:tcPr>
          <w:p w:rsidR="00AB26DD" w:rsidRPr="00ED700A" w:rsidRDefault="00AB26D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DE5638">
              <w:rPr>
                <w:rFonts w:ascii="Times New Roman" w:hAnsi="Times New Roman" w:cs="Times New Roman"/>
                <w:bCs/>
                <w:sz w:val="24"/>
                <w:szCs w:val="24"/>
              </w:rPr>
              <w:t>ОК-01, ОК-02, ОК-04</w:t>
            </w:r>
          </w:p>
          <w:p w:rsidR="00AB26DD" w:rsidRPr="00ED700A" w:rsidRDefault="00AB26D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AB26DD" w:rsidRPr="00ED700A" w:rsidTr="00ED700A">
        <w:trPr>
          <w:trHeight w:val="20"/>
        </w:trPr>
        <w:tc>
          <w:tcPr>
            <w:tcW w:w="1951" w:type="dxa"/>
            <w:vMerge w:val="restart"/>
          </w:tcPr>
          <w:p w:rsidR="00AB26DD" w:rsidRPr="00AB26DD" w:rsidRDefault="00AB26DD"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B26DD">
              <w:rPr>
                <w:rFonts w:ascii="Times New Roman" w:hAnsi="Times New Roman" w:cs="Times New Roman"/>
                <w:b/>
                <w:bCs/>
                <w:sz w:val="24"/>
                <w:szCs w:val="24"/>
              </w:rPr>
              <w:t>Тема 5.1.</w:t>
            </w:r>
          </w:p>
          <w:p w:rsidR="00AB26DD" w:rsidRPr="00AB26DD" w:rsidRDefault="00AB26DD"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B26DD">
              <w:rPr>
                <w:rFonts w:ascii="Times New Roman" w:hAnsi="Times New Roman" w:cs="Times New Roman"/>
                <w:b/>
                <w:bCs/>
                <w:sz w:val="24"/>
                <w:szCs w:val="24"/>
              </w:rPr>
              <w:t>Закономерности наследования</w:t>
            </w:r>
          </w:p>
          <w:p w:rsidR="00AB26DD" w:rsidRPr="00ED700A" w:rsidRDefault="00AB26DD"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eastAsia="Times New Roman" w:hAnsi="Times New Roman" w:cs="Times New Roman"/>
                <w:sz w:val="24"/>
                <w:szCs w:val="24"/>
              </w:rPr>
            </w:pPr>
          </w:p>
        </w:tc>
        <w:tc>
          <w:tcPr>
            <w:tcW w:w="10660" w:type="dxa"/>
          </w:tcPr>
          <w:p w:rsidR="00AB26DD" w:rsidRPr="00ED700A" w:rsidRDefault="00AB26D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AB26DD" w:rsidRPr="00ED700A" w:rsidRDefault="00AB26D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(2+2)</w:t>
            </w:r>
          </w:p>
        </w:tc>
        <w:tc>
          <w:tcPr>
            <w:tcW w:w="1843" w:type="dxa"/>
            <w:vMerge/>
          </w:tcPr>
          <w:p w:rsidR="00AB26DD" w:rsidRPr="00ED700A" w:rsidRDefault="00AB26D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AB26DD" w:rsidRPr="00ED700A" w:rsidTr="00ED700A">
        <w:trPr>
          <w:trHeight w:val="20"/>
        </w:trPr>
        <w:tc>
          <w:tcPr>
            <w:tcW w:w="1951" w:type="dxa"/>
            <w:vMerge/>
          </w:tcPr>
          <w:p w:rsidR="00AB26DD" w:rsidRPr="00ED700A" w:rsidRDefault="00AB26DD"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AB26DD" w:rsidRPr="005943BB" w:rsidRDefault="00AB26DD"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943BB">
              <w:rPr>
                <w:rFonts w:ascii="Times New Roman" w:hAnsi="Times New Roman"/>
                <w:sz w:val="24"/>
                <w:szCs w:val="24"/>
              </w:rPr>
              <w:t>Предмет и задачи генетики. Роль цитологии и эмбриологии в становлении генетики. Вклад российских и зарубежных ученых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AB26DD" w:rsidRPr="00ED700A" w:rsidRDefault="00AB26DD"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5943BB">
              <w:rPr>
                <w:rFonts w:ascii="Times New Roman" w:hAnsi="Times New Roman"/>
                <w:sz w:val="24"/>
                <w:szCs w:val="24"/>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tc>
        <w:tc>
          <w:tcPr>
            <w:tcW w:w="992" w:type="dxa"/>
            <w:vMerge/>
          </w:tcPr>
          <w:p w:rsidR="00AB26DD" w:rsidRPr="00ED700A" w:rsidRDefault="00AB26D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AB26DD" w:rsidRPr="00ED700A" w:rsidRDefault="00AB26DD"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AB26DD" w:rsidRPr="00ED700A" w:rsidTr="00ED700A">
        <w:trPr>
          <w:trHeight w:val="20"/>
        </w:trPr>
        <w:tc>
          <w:tcPr>
            <w:tcW w:w="1951" w:type="dxa"/>
            <w:vMerge/>
          </w:tcPr>
          <w:p w:rsidR="00AB26DD" w:rsidRPr="00ED700A" w:rsidRDefault="00AB26DD"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AB26DD" w:rsidRDefault="00AB26D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ПЗ №5</w:t>
            </w:r>
            <w:r w:rsidRPr="00996547">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p w:rsidR="00AB26DD" w:rsidRPr="00F365AE" w:rsidRDefault="00AB26D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tc>
        <w:tc>
          <w:tcPr>
            <w:tcW w:w="992" w:type="dxa"/>
          </w:tcPr>
          <w:p w:rsidR="00AB26DD" w:rsidRPr="00ED700A" w:rsidRDefault="00AB26D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2</w:t>
            </w:r>
          </w:p>
        </w:tc>
        <w:tc>
          <w:tcPr>
            <w:tcW w:w="1843" w:type="dxa"/>
            <w:vMerge/>
          </w:tcPr>
          <w:p w:rsidR="00AB26DD" w:rsidRPr="00ED700A" w:rsidRDefault="00AB26DD"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AB26DD" w:rsidRPr="00ED700A" w:rsidTr="00ED700A">
        <w:trPr>
          <w:trHeight w:val="20"/>
        </w:trPr>
        <w:tc>
          <w:tcPr>
            <w:tcW w:w="1951" w:type="dxa"/>
            <w:vMerge w:val="restart"/>
          </w:tcPr>
          <w:p w:rsidR="00AB26DD" w:rsidRPr="00AB26DD" w:rsidRDefault="00AB26DD"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B26DD">
              <w:rPr>
                <w:rFonts w:ascii="Times New Roman" w:hAnsi="Times New Roman" w:cs="Times New Roman"/>
                <w:b/>
                <w:bCs/>
                <w:sz w:val="24"/>
                <w:szCs w:val="24"/>
              </w:rPr>
              <w:t xml:space="preserve">Тема 5.2. </w:t>
            </w:r>
          </w:p>
          <w:p w:rsidR="00AB26DD" w:rsidRPr="00AB26DD" w:rsidRDefault="00AB26DD"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B26DD">
              <w:rPr>
                <w:rFonts w:ascii="Times New Roman" w:hAnsi="Times New Roman" w:cs="Times New Roman"/>
                <w:b/>
                <w:bCs/>
                <w:sz w:val="24"/>
                <w:szCs w:val="24"/>
              </w:rPr>
              <w:lastRenderedPageBreak/>
              <w:t>Сцепленное наследование признаков</w:t>
            </w:r>
          </w:p>
          <w:p w:rsidR="00AB26DD" w:rsidRPr="00ED700A" w:rsidRDefault="00AB26DD"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0660" w:type="dxa"/>
          </w:tcPr>
          <w:p w:rsidR="00AB26DD" w:rsidRPr="00ED700A" w:rsidRDefault="00AB26D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lastRenderedPageBreak/>
              <w:t>Содержание учебного материала:</w:t>
            </w:r>
          </w:p>
        </w:tc>
        <w:tc>
          <w:tcPr>
            <w:tcW w:w="992" w:type="dxa"/>
            <w:vMerge w:val="restart"/>
          </w:tcPr>
          <w:p w:rsidR="00AB26DD" w:rsidRPr="00ED700A" w:rsidRDefault="00AB26D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2(1+1)</w:t>
            </w:r>
          </w:p>
        </w:tc>
        <w:tc>
          <w:tcPr>
            <w:tcW w:w="1843" w:type="dxa"/>
            <w:vMerge w:val="restart"/>
          </w:tcPr>
          <w:p w:rsidR="00AB26DD" w:rsidRPr="00ED700A" w:rsidRDefault="00AB26DD"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DE5638">
              <w:rPr>
                <w:rFonts w:ascii="Times New Roman" w:hAnsi="Times New Roman" w:cs="Times New Roman"/>
                <w:bCs/>
                <w:sz w:val="24"/>
                <w:szCs w:val="24"/>
              </w:rPr>
              <w:t xml:space="preserve">ОК-01, ОК-02, </w:t>
            </w:r>
            <w:r w:rsidRPr="00DE5638">
              <w:rPr>
                <w:rFonts w:ascii="Times New Roman" w:hAnsi="Times New Roman" w:cs="Times New Roman"/>
                <w:bCs/>
                <w:sz w:val="24"/>
                <w:szCs w:val="24"/>
              </w:rPr>
              <w:lastRenderedPageBreak/>
              <w:t>ОК-04</w:t>
            </w:r>
          </w:p>
          <w:p w:rsidR="00AB26DD" w:rsidRPr="00ED700A" w:rsidRDefault="00AB26D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AB26DD" w:rsidRPr="00ED700A" w:rsidTr="00ED700A">
        <w:trPr>
          <w:trHeight w:val="20"/>
        </w:trPr>
        <w:tc>
          <w:tcPr>
            <w:tcW w:w="1951" w:type="dxa"/>
            <w:vMerge/>
          </w:tcPr>
          <w:p w:rsidR="00AB26DD" w:rsidRPr="00ED700A" w:rsidRDefault="00AB26DD"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AB26DD" w:rsidRPr="005943BB" w:rsidRDefault="00AB26DD"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5943BB">
              <w:rPr>
                <w:rFonts w:ascii="Times New Roman" w:hAnsi="Times New Roman" w:cs="Times New Roman"/>
                <w:bCs/>
                <w:sz w:val="24"/>
                <w:szCs w:val="24"/>
              </w:rPr>
              <w:t>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w:t>
            </w:r>
          </w:p>
          <w:p w:rsidR="00AB26DD" w:rsidRPr="00ED700A" w:rsidRDefault="00AB26DD"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5943BB">
              <w:rPr>
                <w:rFonts w:ascii="Times New Roman" w:hAnsi="Times New Roman" w:cs="Times New Roman"/>
                <w:bCs/>
                <w:sz w:val="24"/>
                <w:szCs w:val="24"/>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tc>
        <w:tc>
          <w:tcPr>
            <w:tcW w:w="992" w:type="dxa"/>
            <w:vMerge/>
          </w:tcPr>
          <w:p w:rsidR="00AB26DD" w:rsidRPr="00ED700A" w:rsidRDefault="00AB26D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AB26DD" w:rsidRPr="00ED700A" w:rsidRDefault="00AB26DD"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387035" w:rsidRPr="00ED700A" w:rsidTr="00ED700A">
        <w:trPr>
          <w:trHeight w:val="20"/>
        </w:trPr>
        <w:tc>
          <w:tcPr>
            <w:tcW w:w="1951" w:type="dxa"/>
            <w:vMerge/>
          </w:tcPr>
          <w:p w:rsidR="00387035" w:rsidRPr="00ED700A" w:rsidRDefault="00387035"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387035" w:rsidRPr="00F365AE" w:rsidRDefault="00AB26DD"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AB26DD">
              <w:rPr>
                <w:rFonts w:ascii="Times New Roman" w:eastAsia="Times New Roman" w:hAnsi="Times New Roman" w:cs="Times New Roman"/>
                <w:b/>
                <w:sz w:val="24"/>
                <w:szCs w:val="24"/>
              </w:rPr>
              <w:t>ПЗ № 6</w:t>
            </w:r>
            <w:r w:rsidRPr="00996547">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tcPr>
          <w:p w:rsidR="00387035" w:rsidRPr="00ED700A" w:rsidRDefault="00AB26DD"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387035" w:rsidRPr="00ED700A" w:rsidRDefault="00387035"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D310FE" w:rsidRPr="00ED700A" w:rsidTr="00AB26DD">
        <w:trPr>
          <w:trHeight w:val="305"/>
        </w:trPr>
        <w:tc>
          <w:tcPr>
            <w:tcW w:w="1951" w:type="dxa"/>
            <w:vMerge w:val="restart"/>
          </w:tcPr>
          <w:p w:rsidR="00D310FE" w:rsidRPr="00AB26DD" w:rsidRDefault="00D310FE"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B26DD">
              <w:rPr>
                <w:rFonts w:ascii="Times New Roman" w:hAnsi="Times New Roman" w:cs="Times New Roman"/>
                <w:b/>
                <w:bCs/>
                <w:sz w:val="24"/>
                <w:szCs w:val="24"/>
              </w:rPr>
              <w:t xml:space="preserve">Тема 5.3. </w:t>
            </w:r>
          </w:p>
          <w:p w:rsidR="00D310FE" w:rsidRPr="00AB26DD" w:rsidRDefault="00D310FE"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B26DD">
              <w:rPr>
                <w:rFonts w:ascii="Times New Roman" w:hAnsi="Times New Roman" w:cs="Times New Roman"/>
                <w:b/>
                <w:bCs/>
                <w:sz w:val="24"/>
                <w:szCs w:val="24"/>
              </w:rPr>
              <w:t>Закономерности изменчивости</w:t>
            </w:r>
          </w:p>
          <w:p w:rsidR="00D310FE" w:rsidRPr="00ED700A" w:rsidRDefault="00D310FE"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0660" w:type="dxa"/>
          </w:tcPr>
          <w:p w:rsidR="00D310FE" w:rsidRPr="00ED700A" w:rsidRDefault="00D310FE"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tcPr>
          <w:p w:rsidR="00D310FE" w:rsidRPr="00ED700A" w:rsidRDefault="00D310FE"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2(1+1)</w:t>
            </w:r>
          </w:p>
        </w:tc>
        <w:tc>
          <w:tcPr>
            <w:tcW w:w="1843" w:type="dxa"/>
            <w:vMerge w:val="restart"/>
          </w:tcPr>
          <w:p w:rsidR="00D310FE" w:rsidRPr="00ED700A" w:rsidRDefault="00D310FE" w:rsidP="00157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 xml:space="preserve">ОК - </w:t>
            </w:r>
            <w:r w:rsidR="001572DC">
              <w:rPr>
                <w:rFonts w:ascii="Times New Roman" w:eastAsia="Times New Roman" w:hAnsi="Times New Roman" w:cs="Times New Roman"/>
                <w:sz w:val="24"/>
                <w:szCs w:val="24"/>
              </w:rPr>
              <w:t>0</w:t>
            </w:r>
            <w:r w:rsidRPr="00ED700A">
              <w:rPr>
                <w:rFonts w:ascii="Times New Roman" w:eastAsia="Times New Roman" w:hAnsi="Times New Roman" w:cs="Times New Roman"/>
                <w:sz w:val="24"/>
                <w:szCs w:val="24"/>
              </w:rPr>
              <w:t>1</w:t>
            </w:r>
          </w:p>
          <w:p w:rsidR="00D310FE" w:rsidRPr="00ED700A" w:rsidRDefault="00D310FE" w:rsidP="00157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ED700A">
              <w:rPr>
                <w:rFonts w:ascii="Times New Roman" w:eastAsia="Times New Roman" w:hAnsi="Times New Roman" w:cs="Times New Roman"/>
                <w:sz w:val="24"/>
                <w:szCs w:val="24"/>
              </w:rPr>
              <w:t>ОК -</w:t>
            </w:r>
            <w:r w:rsidR="001572DC">
              <w:rPr>
                <w:rFonts w:ascii="Times New Roman" w:eastAsia="Times New Roman" w:hAnsi="Times New Roman" w:cs="Times New Roman"/>
                <w:sz w:val="24"/>
                <w:szCs w:val="24"/>
              </w:rPr>
              <w:t>0</w:t>
            </w:r>
            <w:r w:rsidRPr="00ED700A">
              <w:rPr>
                <w:rFonts w:ascii="Times New Roman" w:eastAsia="Times New Roman" w:hAnsi="Times New Roman" w:cs="Times New Roman"/>
                <w:sz w:val="24"/>
                <w:szCs w:val="24"/>
              </w:rPr>
              <w:t>2</w:t>
            </w:r>
          </w:p>
          <w:p w:rsidR="00D310FE" w:rsidRPr="00ED700A" w:rsidRDefault="001572DC" w:rsidP="00157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00D310FE" w:rsidRPr="00ED70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r w:rsidR="00D310FE" w:rsidRPr="00ED700A">
              <w:rPr>
                <w:rFonts w:ascii="Times New Roman" w:eastAsia="Times New Roman" w:hAnsi="Times New Roman" w:cs="Times New Roman"/>
                <w:sz w:val="24"/>
                <w:szCs w:val="24"/>
              </w:rPr>
              <w:t>4</w:t>
            </w:r>
          </w:p>
        </w:tc>
      </w:tr>
      <w:tr w:rsidR="00D310FE" w:rsidRPr="00ED700A" w:rsidTr="00ED700A">
        <w:trPr>
          <w:trHeight w:val="20"/>
        </w:trPr>
        <w:tc>
          <w:tcPr>
            <w:tcW w:w="1951"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D310FE" w:rsidRPr="001D1FF1" w:rsidRDefault="00D310FE"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D1FF1">
              <w:rPr>
                <w:rFonts w:ascii="Times New Roman" w:hAnsi="Times New Roman"/>
                <w:sz w:val="24"/>
                <w:szCs w:val="24"/>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D310FE" w:rsidRPr="00ED700A" w:rsidRDefault="00D310FE" w:rsidP="00AB2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1D1FF1">
              <w:rPr>
                <w:rFonts w:ascii="Times New Roman" w:hAnsi="Times New Roman"/>
                <w:sz w:val="24"/>
                <w:szCs w:val="24"/>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w:t>
            </w:r>
            <w:r>
              <w:rPr>
                <w:rFonts w:ascii="Times New Roman" w:hAnsi="Times New Roman"/>
                <w:sz w:val="24"/>
                <w:szCs w:val="24"/>
              </w:rPr>
              <w:br/>
            </w:r>
            <w:r w:rsidRPr="001D1FF1">
              <w:rPr>
                <w:rFonts w:ascii="Times New Roman" w:hAnsi="Times New Roman"/>
                <w:sz w:val="24"/>
                <w:szCs w:val="24"/>
              </w:rPr>
              <w:t>Н. И. Вавилов</w:t>
            </w:r>
            <w:r>
              <w:rPr>
                <w:rFonts w:ascii="Times New Roman" w:hAnsi="Times New Roman"/>
                <w:sz w:val="24"/>
                <w:szCs w:val="24"/>
              </w:rPr>
              <w:t>а</w:t>
            </w:r>
          </w:p>
        </w:tc>
        <w:tc>
          <w:tcPr>
            <w:tcW w:w="992" w:type="dxa"/>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D310FE" w:rsidRPr="00ED700A" w:rsidTr="00ED700A">
        <w:trPr>
          <w:trHeight w:val="20"/>
        </w:trPr>
        <w:tc>
          <w:tcPr>
            <w:tcW w:w="1951"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D310FE" w:rsidRPr="00F365AE" w:rsidRDefault="00D310FE"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AB26DD">
              <w:rPr>
                <w:rFonts w:ascii="Times New Roman" w:eastAsia="Times New Roman" w:hAnsi="Times New Roman" w:cs="Times New Roman"/>
                <w:b/>
                <w:sz w:val="24"/>
                <w:szCs w:val="24"/>
              </w:rPr>
              <w:t>ПЗ № 7</w:t>
            </w:r>
            <w:r w:rsidRPr="00147D80">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c>
          <w:tcPr>
            <w:tcW w:w="992" w:type="dxa"/>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D310FE" w:rsidRPr="00ED700A" w:rsidTr="00ED700A">
        <w:trPr>
          <w:trHeight w:val="20"/>
        </w:trPr>
        <w:tc>
          <w:tcPr>
            <w:tcW w:w="1951" w:type="dxa"/>
            <w:vMerge w:val="restart"/>
          </w:tcPr>
          <w:p w:rsidR="00D310FE" w:rsidRPr="00D310FE"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310FE">
              <w:rPr>
                <w:rFonts w:ascii="Times New Roman" w:hAnsi="Times New Roman" w:cs="Times New Roman"/>
                <w:b/>
                <w:bCs/>
                <w:sz w:val="24"/>
                <w:szCs w:val="24"/>
              </w:rPr>
              <w:t xml:space="preserve">Тема 5.4. </w:t>
            </w:r>
          </w:p>
          <w:p w:rsidR="00D310FE" w:rsidRPr="00D310FE"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310FE">
              <w:rPr>
                <w:rFonts w:ascii="Times New Roman" w:hAnsi="Times New Roman" w:cs="Times New Roman"/>
                <w:b/>
                <w:bCs/>
                <w:sz w:val="24"/>
                <w:szCs w:val="24"/>
              </w:rPr>
              <w:t>Генетика человека</w:t>
            </w:r>
          </w:p>
          <w:p w:rsidR="00D310FE" w:rsidRPr="00ED700A"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eastAsia="Times New Roman" w:hAnsi="Times New Roman" w:cs="Times New Roman"/>
                <w:b/>
                <w:sz w:val="24"/>
                <w:szCs w:val="24"/>
              </w:rPr>
            </w:pPr>
          </w:p>
        </w:tc>
        <w:tc>
          <w:tcPr>
            <w:tcW w:w="10660" w:type="dxa"/>
          </w:tcPr>
          <w:p w:rsidR="00D310FE" w:rsidRPr="00ED700A" w:rsidRDefault="00D310FE"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(1+1)</w:t>
            </w:r>
          </w:p>
        </w:tc>
        <w:tc>
          <w:tcPr>
            <w:tcW w:w="1843" w:type="dxa"/>
            <w:vMerge/>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D310FE" w:rsidRPr="00ED700A" w:rsidTr="00ED700A">
        <w:trPr>
          <w:trHeight w:val="20"/>
        </w:trPr>
        <w:tc>
          <w:tcPr>
            <w:tcW w:w="1951"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D310FE" w:rsidRPr="00ED700A" w:rsidRDefault="00D310FE"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1D1FF1">
              <w:rPr>
                <w:rFonts w:ascii="Times New Roman" w:hAnsi="Times New Roman"/>
                <w:sz w:val="24"/>
                <w:szCs w:val="24"/>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w:t>
            </w:r>
            <w:r>
              <w:rPr>
                <w:rFonts w:ascii="Times New Roman" w:hAnsi="Times New Roman"/>
                <w:sz w:val="24"/>
                <w:szCs w:val="24"/>
              </w:rPr>
              <w:t>ка</w:t>
            </w:r>
          </w:p>
        </w:tc>
        <w:tc>
          <w:tcPr>
            <w:tcW w:w="992" w:type="dxa"/>
            <w:vMerge/>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D310FE" w:rsidRPr="00ED700A" w:rsidTr="00ED700A">
        <w:trPr>
          <w:trHeight w:val="20"/>
        </w:trPr>
        <w:tc>
          <w:tcPr>
            <w:tcW w:w="1951" w:type="dxa"/>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Pr>
          <w:p w:rsidR="00D310FE" w:rsidRPr="00ED700A" w:rsidRDefault="00D310FE"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D310FE">
              <w:rPr>
                <w:rFonts w:ascii="Times New Roman" w:eastAsia="Times New Roman" w:hAnsi="Times New Roman" w:cs="Times New Roman"/>
                <w:b/>
                <w:sz w:val="24"/>
                <w:szCs w:val="24"/>
              </w:rPr>
              <w:t>ПЗ № 8</w:t>
            </w:r>
            <w:r w:rsidRPr="00F41333">
              <w:rPr>
                <w:rFonts w:ascii="Times New Roman" w:eastAsia="Times New Roman" w:hAnsi="Times New Roman" w:cs="Times New Roman"/>
                <w:sz w:val="24"/>
                <w:szCs w:val="24"/>
              </w:rPr>
              <w:t>«Составление и анализ родословных человека»</w:t>
            </w:r>
          </w:p>
        </w:tc>
        <w:tc>
          <w:tcPr>
            <w:tcW w:w="992" w:type="dxa"/>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D310FE" w:rsidRPr="00ED700A" w:rsidTr="003D1DD6">
        <w:trPr>
          <w:trHeight w:val="20"/>
        </w:trPr>
        <w:tc>
          <w:tcPr>
            <w:tcW w:w="12611" w:type="dxa"/>
            <w:gridSpan w:val="2"/>
          </w:tcPr>
          <w:p w:rsidR="00D310FE" w:rsidRPr="00ED700A" w:rsidRDefault="00D310FE"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6</w:t>
            </w:r>
            <w:r w:rsidRPr="00DE5638">
              <w:rPr>
                <w:rFonts w:ascii="Times New Roman" w:hAnsi="Times New Roman" w:cs="Times New Roman"/>
                <w:b/>
                <w:bCs/>
                <w:sz w:val="24"/>
                <w:szCs w:val="24"/>
              </w:rPr>
              <w:t xml:space="preserve">. </w:t>
            </w:r>
            <w:r>
              <w:rPr>
                <w:rFonts w:ascii="Times New Roman" w:eastAsia="Times New Roman" w:hAnsi="Times New Roman" w:cs="Times New Roman"/>
                <w:b/>
                <w:sz w:val="24"/>
                <w:szCs w:val="24"/>
              </w:rPr>
              <w:t>Эволюционная биология</w:t>
            </w:r>
          </w:p>
        </w:tc>
        <w:tc>
          <w:tcPr>
            <w:tcW w:w="992" w:type="dxa"/>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tcPr>
          <w:p w:rsidR="00D310FE" w:rsidRPr="00DE5638"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w:t>
            </w:r>
          </w:p>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D310FE" w:rsidRPr="00ED700A" w:rsidTr="00D310FE">
        <w:trPr>
          <w:trHeight w:val="20"/>
        </w:trPr>
        <w:tc>
          <w:tcPr>
            <w:tcW w:w="1951" w:type="dxa"/>
            <w:vMerge w:val="restart"/>
          </w:tcPr>
          <w:p w:rsidR="00D310FE" w:rsidRPr="00D310FE"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310FE">
              <w:rPr>
                <w:rFonts w:ascii="Times New Roman" w:hAnsi="Times New Roman" w:cs="Times New Roman"/>
                <w:b/>
                <w:bCs/>
                <w:sz w:val="24"/>
                <w:szCs w:val="24"/>
              </w:rPr>
              <w:t>Тема 6.1.</w:t>
            </w:r>
          </w:p>
          <w:p w:rsidR="00D310FE" w:rsidRPr="00D310FE"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310FE">
              <w:rPr>
                <w:rFonts w:ascii="Times New Roman" w:hAnsi="Times New Roman" w:cs="Times New Roman"/>
                <w:b/>
                <w:bCs/>
                <w:sz w:val="24"/>
                <w:szCs w:val="24"/>
              </w:rPr>
              <w:lastRenderedPageBreak/>
              <w:t>Эволюционная теория</w:t>
            </w:r>
            <w:r w:rsidRPr="00D310FE">
              <w:rPr>
                <w:rFonts w:ascii="Times New Roman" w:hAnsi="Times New Roman" w:cs="Times New Roman"/>
                <w:b/>
                <w:bCs/>
                <w:sz w:val="24"/>
                <w:szCs w:val="24"/>
              </w:rPr>
              <w:br/>
              <w:t xml:space="preserve"> и ее место</w:t>
            </w:r>
          </w:p>
          <w:p w:rsidR="00D310FE" w:rsidRPr="00ED700A"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D310FE">
              <w:rPr>
                <w:rFonts w:ascii="Times New Roman" w:hAnsi="Times New Roman" w:cs="Times New Roman"/>
                <w:b/>
                <w:bCs/>
                <w:sz w:val="24"/>
                <w:szCs w:val="24"/>
              </w:rPr>
              <w:t>в биологии</w:t>
            </w:r>
          </w:p>
        </w:tc>
        <w:tc>
          <w:tcPr>
            <w:tcW w:w="10660" w:type="dxa"/>
            <w:tcBorders>
              <w:top w:val="nil"/>
            </w:tcBorders>
          </w:tcPr>
          <w:p w:rsidR="00D310FE" w:rsidRPr="00ED700A" w:rsidRDefault="00D310FE"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lastRenderedPageBreak/>
              <w:t>Содержание учебного материала:</w:t>
            </w:r>
          </w:p>
        </w:tc>
        <w:tc>
          <w:tcPr>
            <w:tcW w:w="992" w:type="dxa"/>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2</w:t>
            </w:r>
          </w:p>
        </w:tc>
        <w:tc>
          <w:tcPr>
            <w:tcW w:w="1843" w:type="dxa"/>
            <w:vMerge/>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D310FE" w:rsidRPr="00ED700A" w:rsidTr="00ED700A">
        <w:trPr>
          <w:trHeight w:val="20"/>
        </w:trPr>
        <w:tc>
          <w:tcPr>
            <w:tcW w:w="1951"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D310FE" w:rsidRPr="00351DBB"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351DBB">
              <w:rPr>
                <w:rFonts w:ascii="Times New Roman" w:hAnsi="Times New Roman" w:cs="Times New Roman"/>
                <w:bCs/>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другихнаук. Свидетельства эволюции. Палеонтологические: последовательность появления видов в палеонтологическойлетописи,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живых организмов</w:t>
            </w:r>
            <w:r>
              <w:rPr>
                <w:rFonts w:ascii="Times New Roman" w:hAnsi="Times New Roman" w:cs="Times New Roman"/>
                <w:bCs/>
                <w:sz w:val="24"/>
                <w:szCs w:val="24"/>
              </w:rPr>
              <w:t>.</w:t>
            </w:r>
          </w:p>
          <w:p w:rsidR="00D310FE" w:rsidRPr="00ED700A"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highlight w:val="red"/>
              </w:rPr>
            </w:pPr>
            <w:r w:rsidRPr="00351DBB">
              <w:rPr>
                <w:rFonts w:ascii="Times New Roman" w:hAnsi="Times New Roman" w:cs="Times New Roman"/>
                <w:bCs/>
                <w:sz w:val="24"/>
                <w:szCs w:val="24"/>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tc>
        <w:tc>
          <w:tcPr>
            <w:tcW w:w="992" w:type="dxa"/>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D310FE" w:rsidRPr="00ED700A" w:rsidTr="00D310FE">
        <w:trPr>
          <w:trHeight w:val="20"/>
        </w:trPr>
        <w:tc>
          <w:tcPr>
            <w:tcW w:w="1951" w:type="dxa"/>
            <w:vMerge w:val="restart"/>
          </w:tcPr>
          <w:p w:rsidR="00D310FE" w:rsidRPr="00D310FE"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D310FE">
              <w:rPr>
                <w:rFonts w:ascii="Times New Roman" w:hAnsi="Times New Roman" w:cs="Times New Roman"/>
                <w:b/>
                <w:bCs/>
                <w:sz w:val="24"/>
                <w:szCs w:val="24"/>
              </w:rPr>
              <w:lastRenderedPageBreak/>
              <w:t xml:space="preserve">Тема 6.2. </w:t>
            </w:r>
            <w:r w:rsidRPr="00D310FE">
              <w:rPr>
                <w:rFonts w:ascii="Times New Roman" w:hAnsi="Times New Roman" w:cs="Times New Roman"/>
                <w:b/>
                <w:bCs/>
                <w:sz w:val="24"/>
                <w:szCs w:val="24"/>
              </w:rPr>
              <w:br/>
              <w:t>Микроэволюция</w:t>
            </w:r>
          </w:p>
        </w:tc>
        <w:tc>
          <w:tcPr>
            <w:tcW w:w="10660" w:type="dxa"/>
          </w:tcPr>
          <w:p w:rsidR="00D310FE" w:rsidRPr="00ED700A" w:rsidRDefault="00D310FE"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2</w:t>
            </w:r>
          </w:p>
        </w:tc>
        <w:tc>
          <w:tcPr>
            <w:tcW w:w="1843" w:type="dxa"/>
            <w:vMerge w:val="restart"/>
            <w:tcBorders>
              <w:top w:val="nil"/>
            </w:tcBorders>
          </w:tcPr>
          <w:p w:rsidR="00D310FE" w:rsidRPr="00DE5638"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w:t>
            </w:r>
          </w:p>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D310FE" w:rsidRPr="00ED700A" w:rsidTr="003D1DD6">
        <w:trPr>
          <w:trHeight w:val="20"/>
        </w:trPr>
        <w:tc>
          <w:tcPr>
            <w:tcW w:w="1951"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D310FE" w:rsidRPr="00351DBB"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351DBB">
              <w:rPr>
                <w:rFonts w:ascii="Times New Roman" w:hAnsi="Times New Roman" w:cs="Times New Roman"/>
                <w:bCs/>
                <w:sz w:val="24"/>
                <w:szCs w:val="24"/>
              </w:rPr>
              <w:t>Синтетическая теория эволюции (СТЭ) и её основные положения. Микроэволюция</w:t>
            </w:r>
            <w:r>
              <w:rPr>
                <w:rFonts w:ascii="Times New Roman" w:hAnsi="Times New Roman" w:cs="Times New Roman"/>
                <w:bCs/>
                <w:sz w:val="24"/>
                <w:szCs w:val="24"/>
              </w:rPr>
              <w:t xml:space="preserve">. </w:t>
            </w:r>
            <w:r w:rsidRPr="00351DBB">
              <w:rPr>
                <w:rFonts w:ascii="Times New Roman" w:hAnsi="Times New Roman" w:cs="Times New Roman"/>
                <w:bCs/>
                <w:sz w:val="24"/>
                <w:szCs w:val="24"/>
              </w:rPr>
              <w:t>Популяция как единица вида и эволюции.</w:t>
            </w:r>
          </w:p>
          <w:p w:rsidR="00D310FE" w:rsidRPr="00ED700A"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51DBB">
              <w:rPr>
                <w:rFonts w:ascii="Times New Roman" w:hAnsi="Times New Roman" w:cs="Times New Roman"/>
                <w:bCs/>
                <w:sz w:val="24"/>
                <w:szCs w:val="24"/>
              </w:rPr>
              <w:t>Движущие силы (факторы)эволюции видов в природе. Мутационный процесс и комбинативная изменчивость. Популяционные волны и дрейф генов. Изоляция и миграция.Естественный отбор – направляющий фактор эволюции. Формы естественного отбора.Приспособленность организмов как результат эволюции. Примеры приспособлений у организмов. Ароморфозы и идиоадаптации. Види видообразование. Критерии вида. Основные формы видообразования: географическое, экологическое</w:t>
            </w:r>
          </w:p>
        </w:tc>
        <w:tc>
          <w:tcPr>
            <w:tcW w:w="992" w:type="dxa"/>
            <w:vMerge/>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D310FE" w:rsidRPr="00ED700A" w:rsidTr="00ED700A">
        <w:trPr>
          <w:trHeight w:val="20"/>
        </w:trPr>
        <w:tc>
          <w:tcPr>
            <w:tcW w:w="1951" w:type="dxa"/>
            <w:vMerge w:val="restart"/>
          </w:tcPr>
          <w:p w:rsidR="00D310FE" w:rsidRPr="00D310FE" w:rsidRDefault="00D310FE" w:rsidP="00D31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D310FE">
              <w:rPr>
                <w:rFonts w:ascii="Times New Roman" w:hAnsi="Times New Roman" w:cs="Times New Roman"/>
                <w:b/>
                <w:bCs/>
                <w:sz w:val="24"/>
                <w:szCs w:val="24"/>
              </w:rPr>
              <w:t xml:space="preserve">Тема 6.3. </w:t>
            </w:r>
            <w:r w:rsidRPr="00D310FE">
              <w:rPr>
                <w:rFonts w:ascii="Times New Roman" w:hAnsi="Times New Roman" w:cs="Times New Roman"/>
                <w:b/>
                <w:bCs/>
                <w:sz w:val="24"/>
                <w:szCs w:val="24"/>
              </w:rPr>
              <w:br/>
              <w:t>Макроэволюция</w:t>
            </w:r>
          </w:p>
        </w:tc>
        <w:tc>
          <w:tcPr>
            <w:tcW w:w="10660" w:type="dxa"/>
          </w:tcPr>
          <w:p w:rsidR="00D310FE" w:rsidRPr="00ED700A" w:rsidRDefault="00D310FE"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2</w:t>
            </w:r>
            <w:r w:rsidR="00F63661">
              <w:rPr>
                <w:rFonts w:ascii="Times New Roman" w:eastAsia="Times New Roman" w:hAnsi="Times New Roman" w:cs="Times New Roman"/>
                <w:b/>
                <w:sz w:val="24"/>
                <w:szCs w:val="24"/>
              </w:rPr>
              <w:t>(1+1)</w:t>
            </w:r>
          </w:p>
        </w:tc>
        <w:tc>
          <w:tcPr>
            <w:tcW w:w="1843" w:type="dxa"/>
            <w:vMerge/>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D310FE" w:rsidRPr="00ED700A" w:rsidTr="00ED700A">
        <w:trPr>
          <w:trHeight w:val="20"/>
        </w:trPr>
        <w:tc>
          <w:tcPr>
            <w:tcW w:w="1951"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D310FE" w:rsidRPr="00ED700A" w:rsidRDefault="00D310FE"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51DBB">
              <w:rPr>
                <w:rFonts w:ascii="Times New Roman" w:hAnsi="Times New Roman" w:cs="Times New Roman"/>
                <w:bCs/>
                <w:sz w:val="24"/>
                <w:szCs w:val="24"/>
              </w:rPr>
              <w:t>Макроэволюция. Формы эволюции: филетическая, дивергентная, конвергентная, параллельная. Необратимость эволюции</w:t>
            </w:r>
          </w:p>
        </w:tc>
        <w:tc>
          <w:tcPr>
            <w:tcW w:w="992" w:type="dxa"/>
            <w:vMerge/>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D310FE" w:rsidRPr="00ED700A" w:rsidRDefault="00D310FE"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D310FE" w:rsidRPr="00ED700A" w:rsidTr="00ED700A">
        <w:trPr>
          <w:trHeight w:val="20"/>
        </w:trPr>
        <w:tc>
          <w:tcPr>
            <w:tcW w:w="1951" w:type="dxa"/>
            <w:vMerge/>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Pr>
          <w:p w:rsidR="00D310FE" w:rsidRPr="00ED700A" w:rsidRDefault="00D310FE"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D310FE">
              <w:rPr>
                <w:rFonts w:ascii="Times New Roman" w:hAnsi="Times New Roman" w:cs="Times New Roman"/>
                <w:b/>
                <w:bCs/>
                <w:sz w:val="24"/>
                <w:szCs w:val="24"/>
              </w:rPr>
              <w:t>ПЗ №9</w:t>
            </w:r>
            <w:r w:rsidRPr="00147D80">
              <w:rPr>
                <w:rFonts w:ascii="Times New Roman" w:hAnsi="Times New Roman" w:cs="Times New Roman"/>
                <w:bCs/>
                <w:sz w:val="24"/>
                <w:szCs w:val="24"/>
              </w:rPr>
              <w:t>«Описание приспособленности организма и ее относительного характера»</w:t>
            </w:r>
          </w:p>
        </w:tc>
        <w:tc>
          <w:tcPr>
            <w:tcW w:w="992" w:type="dxa"/>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D310FE" w:rsidRPr="00ED700A" w:rsidRDefault="00D310FE"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3D1DD6" w:rsidRPr="00ED700A" w:rsidTr="003D1DD6">
        <w:trPr>
          <w:trHeight w:val="20"/>
        </w:trPr>
        <w:tc>
          <w:tcPr>
            <w:tcW w:w="12611" w:type="dxa"/>
            <w:gridSpan w:val="2"/>
          </w:tcPr>
          <w:p w:rsidR="003D1DD6" w:rsidRPr="00ED700A" w:rsidRDefault="003D1DD6"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7</w:t>
            </w:r>
            <w:r w:rsidRPr="00DE5638">
              <w:rPr>
                <w:rFonts w:ascii="Times New Roman" w:hAnsi="Times New Roman" w:cs="Times New Roman"/>
                <w:b/>
                <w:bCs/>
                <w:sz w:val="24"/>
                <w:szCs w:val="24"/>
              </w:rPr>
              <w:t xml:space="preserve">. </w:t>
            </w:r>
            <w:r w:rsidRPr="00996547">
              <w:rPr>
                <w:rFonts w:ascii="Times New Roman" w:eastAsia="Times New Roman" w:hAnsi="Times New Roman" w:cs="Times New Roman"/>
                <w:b/>
                <w:sz w:val="24"/>
                <w:szCs w:val="24"/>
              </w:rPr>
              <w:t>Возникновение и развитие жизни на Земле</w:t>
            </w:r>
          </w:p>
        </w:tc>
        <w:tc>
          <w:tcPr>
            <w:tcW w:w="992" w:type="dxa"/>
          </w:tcPr>
          <w:p w:rsidR="003D1DD6" w:rsidRPr="00ED700A" w:rsidRDefault="003D1DD6"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tcPr>
          <w:p w:rsidR="003D1DD6" w:rsidRPr="00ED700A" w:rsidRDefault="003D1DD6"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DE5638">
              <w:rPr>
                <w:rFonts w:ascii="Times New Roman" w:hAnsi="Times New Roman" w:cs="Times New Roman"/>
                <w:bCs/>
                <w:sz w:val="24"/>
                <w:szCs w:val="24"/>
              </w:rPr>
              <w:t>ОК-01, ОК-02, ОК-04</w:t>
            </w:r>
          </w:p>
        </w:tc>
      </w:tr>
      <w:tr w:rsidR="003D1DD6" w:rsidRPr="00ED700A" w:rsidTr="00ED700A">
        <w:trPr>
          <w:trHeight w:val="20"/>
        </w:trPr>
        <w:tc>
          <w:tcPr>
            <w:tcW w:w="1951" w:type="dxa"/>
            <w:vMerge w:val="restart"/>
          </w:tcPr>
          <w:p w:rsidR="003D1DD6" w:rsidRPr="003D1DD6"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3D1DD6">
              <w:rPr>
                <w:rFonts w:ascii="Times New Roman" w:hAnsi="Times New Roman" w:cs="Times New Roman"/>
                <w:b/>
                <w:bCs/>
                <w:sz w:val="24"/>
                <w:szCs w:val="24"/>
              </w:rPr>
              <w:t xml:space="preserve">Тема 7.1. </w:t>
            </w:r>
          </w:p>
          <w:p w:rsidR="003D1DD6" w:rsidRPr="003D1DD6"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3D1DD6">
              <w:rPr>
                <w:rFonts w:ascii="Times New Roman" w:hAnsi="Times New Roman" w:cs="Times New Roman"/>
                <w:b/>
                <w:bCs/>
                <w:sz w:val="24"/>
                <w:szCs w:val="24"/>
              </w:rPr>
              <w:t>Зарождение</w:t>
            </w:r>
          </w:p>
          <w:p w:rsidR="003D1DD6" w:rsidRPr="00DC27BF"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color w:val="FF0000"/>
                <w:sz w:val="24"/>
                <w:szCs w:val="24"/>
                <w:highlight w:val="green"/>
              </w:rPr>
            </w:pPr>
            <w:r w:rsidRPr="003D1DD6">
              <w:rPr>
                <w:rFonts w:ascii="Times New Roman" w:hAnsi="Times New Roman" w:cs="Times New Roman"/>
                <w:b/>
                <w:bCs/>
                <w:sz w:val="24"/>
                <w:szCs w:val="24"/>
              </w:rPr>
              <w:t>и развитие жизни</w:t>
            </w:r>
          </w:p>
        </w:tc>
        <w:tc>
          <w:tcPr>
            <w:tcW w:w="10660" w:type="dxa"/>
          </w:tcPr>
          <w:p w:rsidR="003D1DD6" w:rsidRPr="00ED700A" w:rsidRDefault="003D1DD6"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3D1DD6" w:rsidRPr="00ED700A" w:rsidRDefault="003D1DD6"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3D1DD6" w:rsidRPr="00ED700A" w:rsidRDefault="003D1DD6"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3D1DD6" w:rsidRPr="00ED700A" w:rsidTr="00ED700A">
        <w:trPr>
          <w:trHeight w:val="20"/>
        </w:trPr>
        <w:tc>
          <w:tcPr>
            <w:tcW w:w="1951" w:type="dxa"/>
            <w:vMerge/>
          </w:tcPr>
          <w:p w:rsidR="003D1DD6" w:rsidRPr="00ED700A" w:rsidRDefault="003D1DD6"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3D1DD6" w:rsidRPr="00351DBB"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351DBB">
              <w:rPr>
                <w:rFonts w:ascii="Times New Roman" w:hAnsi="Times New Roman" w:cs="Times New Roman"/>
                <w:sz w:val="24"/>
                <w:szCs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изнеорганических. Экспериментальное подтверждение химической эволюции. Начальные этапы биологической эволюции. Гипотеза РНК- мира. Формирование мембранных структур и возникновение протоклетки. Первые клетки и их эволюция. Формирование основных групп живых </w:t>
            </w:r>
            <w:r w:rsidRPr="00351DBB">
              <w:rPr>
                <w:rFonts w:ascii="Times New Roman" w:hAnsi="Times New Roman" w:cs="Times New Roman"/>
                <w:sz w:val="24"/>
                <w:szCs w:val="24"/>
              </w:rPr>
              <w:lastRenderedPageBreak/>
              <w:t>организмов.</w:t>
            </w:r>
          </w:p>
          <w:p w:rsidR="003D1DD6" w:rsidRPr="00ED700A"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351DBB">
              <w:rPr>
                <w:rFonts w:ascii="Times New Roman" w:hAnsi="Times New Roman" w:cs="Times New Roman"/>
                <w:sz w:val="24"/>
                <w:szCs w:val="24"/>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Кайнозойская эра и её периоды: палеогеновый, неогеновый, антропогеновый.</w:t>
            </w:r>
          </w:p>
        </w:tc>
        <w:tc>
          <w:tcPr>
            <w:tcW w:w="992" w:type="dxa"/>
            <w:vMerge/>
          </w:tcPr>
          <w:p w:rsidR="003D1DD6" w:rsidRPr="00ED700A" w:rsidRDefault="003D1DD6"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3D1DD6" w:rsidRPr="00ED700A" w:rsidRDefault="003D1DD6"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3D1DD6" w:rsidRPr="00ED700A" w:rsidTr="00ED700A">
        <w:trPr>
          <w:trHeight w:val="20"/>
        </w:trPr>
        <w:tc>
          <w:tcPr>
            <w:tcW w:w="1951" w:type="dxa"/>
            <w:vMerge w:val="restart"/>
          </w:tcPr>
          <w:p w:rsidR="003D1DD6" w:rsidRPr="003D1DD6"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3D1DD6">
              <w:rPr>
                <w:rFonts w:ascii="Times New Roman" w:hAnsi="Times New Roman" w:cs="Times New Roman"/>
                <w:b/>
                <w:bCs/>
                <w:sz w:val="24"/>
                <w:szCs w:val="24"/>
              </w:rPr>
              <w:lastRenderedPageBreak/>
              <w:t>Тема 7.2.</w:t>
            </w:r>
          </w:p>
          <w:p w:rsidR="003D1DD6" w:rsidRPr="00ED700A"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3D1DD6">
              <w:rPr>
                <w:rFonts w:ascii="Times New Roman" w:hAnsi="Times New Roman" w:cs="Times New Roman"/>
                <w:b/>
                <w:bCs/>
                <w:sz w:val="24"/>
                <w:szCs w:val="24"/>
              </w:rPr>
              <w:t>Система органического мира. Происхождение человека – антропогенез</w:t>
            </w:r>
          </w:p>
        </w:tc>
        <w:tc>
          <w:tcPr>
            <w:tcW w:w="10660" w:type="dxa"/>
          </w:tcPr>
          <w:p w:rsidR="003D1DD6" w:rsidRPr="00ED700A" w:rsidRDefault="003D1DD6"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3D1DD6" w:rsidRPr="00ED700A" w:rsidRDefault="003D1DD6"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2</w:t>
            </w:r>
          </w:p>
        </w:tc>
        <w:tc>
          <w:tcPr>
            <w:tcW w:w="1843" w:type="dxa"/>
            <w:vMerge w:val="restart"/>
          </w:tcPr>
          <w:p w:rsidR="003D1DD6" w:rsidRPr="00ED700A"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DE5638">
              <w:rPr>
                <w:rFonts w:ascii="Times New Roman" w:hAnsi="Times New Roman" w:cs="Times New Roman"/>
                <w:bCs/>
                <w:sz w:val="24"/>
                <w:szCs w:val="24"/>
              </w:rPr>
              <w:t>ОК-01, ОК-02, ОК-04</w:t>
            </w:r>
          </w:p>
        </w:tc>
      </w:tr>
      <w:tr w:rsidR="003D1DD6" w:rsidRPr="00ED700A" w:rsidTr="00ED700A">
        <w:trPr>
          <w:trHeight w:val="20"/>
        </w:trPr>
        <w:tc>
          <w:tcPr>
            <w:tcW w:w="1951" w:type="dxa"/>
            <w:vMerge/>
          </w:tcPr>
          <w:p w:rsidR="003D1DD6" w:rsidRPr="00ED700A" w:rsidRDefault="003D1DD6"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3D1DD6"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D5510">
              <w:rPr>
                <w:rFonts w:ascii="Times New Roman" w:eastAsia="Times New Roman" w:hAnsi="Times New Roman" w:cs="Times New Roman"/>
                <w:bCs/>
                <w:sz w:val="24"/>
                <w:szCs w:val="24"/>
              </w:rPr>
              <w:t>Система органического мира как отражение эволюции. Основные систематические группы организмов</w:t>
            </w:r>
            <w:r>
              <w:rPr>
                <w:rFonts w:ascii="Times New Roman" w:eastAsia="Times New Roman" w:hAnsi="Times New Roman" w:cs="Times New Roman"/>
                <w:bCs/>
                <w:sz w:val="24"/>
                <w:szCs w:val="24"/>
              </w:rPr>
              <w:t>.</w:t>
            </w:r>
            <w:r w:rsidRPr="00351DBB">
              <w:rPr>
                <w:rFonts w:ascii="Times New Roman" w:hAnsi="Times New Roman" w:cs="Times New Roman"/>
                <w:sz w:val="24"/>
                <w:szCs w:val="24"/>
              </w:rPr>
              <w:t xml:space="preserve">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r>
              <w:rPr>
                <w:rFonts w:ascii="Times New Roman" w:hAnsi="Times New Roman" w:cs="Times New Roman"/>
                <w:sz w:val="24"/>
                <w:szCs w:val="24"/>
              </w:rPr>
              <w:t xml:space="preserve">. </w:t>
            </w:r>
          </w:p>
          <w:p w:rsidR="003D1DD6" w:rsidRPr="00ED700A"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0D5510">
              <w:rPr>
                <w:rFonts w:ascii="Times New Roman" w:eastAsia="Times New Roman" w:hAnsi="Times New Roman" w:cs="Times New Roman"/>
                <w:bCs/>
                <w:sz w:val="24"/>
                <w:szCs w:val="24"/>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tc>
        <w:tc>
          <w:tcPr>
            <w:tcW w:w="992" w:type="dxa"/>
            <w:vMerge/>
          </w:tcPr>
          <w:p w:rsidR="003D1DD6" w:rsidRPr="00ED700A" w:rsidRDefault="003D1DD6"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3D1DD6" w:rsidRPr="00ED700A" w:rsidRDefault="003D1DD6"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3D1DD6" w:rsidRPr="00ED700A" w:rsidTr="00ED700A">
        <w:trPr>
          <w:trHeight w:val="240"/>
        </w:trPr>
        <w:tc>
          <w:tcPr>
            <w:tcW w:w="1951" w:type="dxa"/>
            <w:vMerge w:val="restart"/>
          </w:tcPr>
          <w:p w:rsidR="003D1DD6" w:rsidRPr="003D1DD6"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3D1DD6">
              <w:rPr>
                <w:rFonts w:ascii="Times New Roman" w:hAnsi="Times New Roman" w:cs="Times New Roman"/>
                <w:b/>
                <w:bCs/>
                <w:sz w:val="24"/>
                <w:szCs w:val="24"/>
              </w:rPr>
              <w:t xml:space="preserve">Тема 7.3. </w:t>
            </w:r>
          </w:p>
          <w:p w:rsidR="003D1DD6" w:rsidRPr="00ED700A"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3D1DD6">
              <w:rPr>
                <w:rFonts w:ascii="Times New Roman" w:hAnsi="Times New Roman" w:cs="Times New Roman"/>
                <w:b/>
                <w:bCs/>
                <w:sz w:val="24"/>
                <w:szCs w:val="24"/>
              </w:rPr>
              <w:t>Основные стадии эволюции человека</w:t>
            </w:r>
          </w:p>
        </w:tc>
        <w:tc>
          <w:tcPr>
            <w:tcW w:w="10660" w:type="dxa"/>
          </w:tcPr>
          <w:p w:rsidR="003D1DD6" w:rsidRPr="00ED700A" w:rsidRDefault="003D1DD6"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3D1DD6" w:rsidRPr="00ED700A" w:rsidRDefault="003D1DD6"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2(1+1)</w:t>
            </w:r>
          </w:p>
        </w:tc>
        <w:tc>
          <w:tcPr>
            <w:tcW w:w="1843" w:type="dxa"/>
            <w:vMerge w:val="restart"/>
          </w:tcPr>
          <w:p w:rsidR="003D1DD6" w:rsidRPr="00ED700A" w:rsidRDefault="003D1DD6"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DE5638">
              <w:rPr>
                <w:rFonts w:ascii="Times New Roman" w:hAnsi="Times New Roman" w:cs="Times New Roman"/>
                <w:bCs/>
                <w:sz w:val="24"/>
                <w:szCs w:val="24"/>
              </w:rPr>
              <w:t>ОК-01, ОК-02, ОК-04</w:t>
            </w:r>
          </w:p>
        </w:tc>
      </w:tr>
      <w:tr w:rsidR="003D1DD6" w:rsidRPr="00ED700A" w:rsidTr="00ED700A">
        <w:trPr>
          <w:trHeight w:val="240"/>
        </w:trPr>
        <w:tc>
          <w:tcPr>
            <w:tcW w:w="1951" w:type="dxa"/>
            <w:vMerge/>
          </w:tcPr>
          <w:p w:rsidR="003D1DD6" w:rsidRPr="00ED700A" w:rsidRDefault="003D1DD6"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3D1DD6" w:rsidRPr="000D5510"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D5510">
              <w:rPr>
                <w:rFonts w:ascii="Times New Roman" w:eastAsia="Times New Roman" w:hAnsi="Times New Roman" w:cs="Times New Roman"/>
                <w:bCs/>
                <w:sz w:val="24"/>
                <w:szCs w:val="24"/>
              </w:rPr>
              <w:t>Основные стадии и ветви эволюции человека: австралопитеки, Человек умелый, Человек прямоходящий, Человек неандертальский, Человек разумный современного типа. Находки ископаемых останков, время существования, область распространения, объём головного мозга, образ жизни, орудия.</w:t>
            </w:r>
          </w:p>
          <w:p w:rsidR="003D1DD6" w:rsidRPr="00ED700A" w:rsidRDefault="003D1DD6"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0D5510">
              <w:rPr>
                <w:rFonts w:ascii="Times New Roman" w:eastAsia="Times New Roman" w:hAnsi="Times New Roman" w:cs="Times New Roman"/>
                <w:bCs/>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992" w:type="dxa"/>
            <w:vMerge/>
          </w:tcPr>
          <w:p w:rsidR="003D1DD6" w:rsidRPr="00ED700A" w:rsidRDefault="003D1DD6"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3D1DD6" w:rsidRPr="00ED700A" w:rsidRDefault="003D1DD6"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387035" w:rsidRPr="00ED700A" w:rsidTr="00ED700A">
        <w:trPr>
          <w:trHeight w:val="240"/>
        </w:trPr>
        <w:tc>
          <w:tcPr>
            <w:tcW w:w="1951" w:type="dxa"/>
            <w:vMerge/>
          </w:tcPr>
          <w:p w:rsidR="00387035" w:rsidRPr="00ED700A" w:rsidRDefault="00387035"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387035" w:rsidRPr="003D1DD6" w:rsidRDefault="0082354C" w:rsidP="003D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eastAsia="Times New Roman" w:hAnsi="Times New Roman" w:cs="Times New Roman"/>
                <w:b/>
                <w:sz w:val="24"/>
                <w:szCs w:val="24"/>
              </w:rPr>
              <w:t>ПЗ №10</w:t>
            </w:r>
            <w:r w:rsidR="003D1DD6">
              <w:rPr>
                <w:rFonts w:ascii="Times New Roman" w:hAnsi="Times New Roman" w:cs="Times New Roman"/>
                <w:bCs/>
                <w:sz w:val="24"/>
                <w:szCs w:val="24"/>
              </w:rPr>
              <w:t xml:space="preserve"> «</w:t>
            </w:r>
            <w:r w:rsidR="003D1DD6" w:rsidRPr="003D6B33">
              <w:rPr>
                <w:rFonts w:ascii="Times New Roman" w:hAnsi="Times New Roman" w:cs="Times New Roman"/>
                <w:bCs/>
                <w:sz w:val="24"/>
                <w:szCs w:val="24"/>
              </w:rPr>
              <w:t>Время и пути расселения человека по планете</w:t>
            </w:r>
            <w:r w:rsidR="003D1DD6">
              <w:rPr>
                <w:rFonts w:ascii="Times New Roman" w:hAnsi="Times New Roman" w:cs="Times New Roman"/>
                <w:bCs/>
                <w:sz w:val="24"/>
                <w:szCs w:val="24"/>
              </w:rPr>
              <w:t>»</w:t>
            </w:r>
          </w:p>
        </w:tc>
        <w:tc>
          <w:tcPr>
            <w:tcW w:w="992" w:type="dxa"/>
          </w:tcPr>
          <w:p w:rsidR="00387035" w:rsidRPr="00ED700A" w:rsidRDefault="003D1DD6"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387035" w:rsidRPr="00ED700A" w:rsidRDefault="00387035"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B5D81" w:rsidRPr="00ED700A" w:rsidTr="003D1DD6">
        <w:trPr>
          <w:trHeight w:val="240"/>
        </w:trPr>
        <w:tc>
          <w:tcPr>
            <w:tcW w:w="12611" w:type="dxa"/>
            <w:gridSpan w:val="2"/>
          </w:tcPr>
          <w:p w:rsidR="00FB5D81" w:rsidRPr="00ED700A" w:rsidRDefault="00FB5D81"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8</w:t>
            </w:r>
            <w:r w:rsidRPr="00DE5638">
              <w:rPr>
                <w:rFonts w:ascii="Times New Roman" w:hAnsi="Times New Roman" w:cs="Times New Roman"/>
                <w:b/>
                <w:bCs/>
                <w:sz w:val="24"/>
                <w:szCs w:val="24"/>
              </w:rPr>
              <w:t xml:space="preserve">. </w:t>
            </w:r>
            <w:r w:rsidRPr="00CF3D7F">
              <w:rPr>
                <w:rFonts w:ascii="Times New Roman" w:hAnsi="Times New Roman" w:cs="Times New Roman"/>
                <w:b/>
                <w:bCs/>
                <w:sz w:val="24"/>
                <w:szCs w:val="24"/>
              </w:rPr>
              <w:t>Организмы и окружающая среда</w:t>
            </w:r>
          </w:p>
        </w:tc>
        <w:tc>
          <w:tcPr>
            <w:tcW w:w="992" w:type="dxa"/>
          </w:tcPr>
          <w:p w:rsidR="00FB5D81" w:rsidRPr="00ED700A" w:rsidRDefault="00FB5D81"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val="restart"/>
          </w:tcPr>
          <w:p w:rsidR="00FB5D81" w:rsidRPr="00DE5638" w:rsidRDefault="00FB5D81"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FB5D81" w:rsidRPr="00ED700A" w:rsidRDefault="00FB5D81"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FB5D81" w:rsidRPr="00ED700A" w:rsidTr="00ED700A">
        <w:trPr>
          <w:trHeight w:val="240"/>
        </w:trPr>
        <w:tc>
          <w:tcPr>
            <w:tcW w:w="1951" w:type="dxa"/>
            <w:vMerge w:val="restart"/>
          </w:tcPr>
          <w:p w:rsidR="00FB5D81" w:rsidRPr="00FB5D81" w:rsidRDefault="00FB5D81"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FB5D81">
              <w:rPr>
                <w:rFonts w:ascii="Times New Roman" w:hAnsi="Times New Roman" w:cs="Times New Roman"/>
                <w:b/>
                <w:bCs/>
                <w:sz w:val="24"/>
                <w:szCs w:val="24"/>
              </w:rPr>
              <w:t>Тема 8.1.</w:t>
            </w:r>
          </w:p>
          <w:p w:rsidR="00FB5D81" w:rsidRPr="00FB5D81" w:rsidRDefault="00FB5D81"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FB5D81">
              <w:rPr>
                <w:rFonts w:ascii="Times New Roman" w:hAnsi="Times New Roman" w:cs="Times New Roman"/>
                <w:b/>
                <w:bCs/>
                <w:sz w:val="24"/>
                <w:szCs w:val="24"/>
              </w:rPr>
              <w:t xml:space="preserve">Экология </w:t>
            </w:r>
            <w:r w:rsidRPr="00FB5D81">
              <w:rPr>
                <w:rFonts w:ascii="Times New Roman" w:hAnsi="Times New Roman" w:cs="Times New Roman"/>
                <w:b/>
                <w:bCs/>
                <w:sz w:val="24"/>
                <w:szCs w:val="24"/>
              </w:rPr>
              <w:br/>
              <w:t>как наука. Среды жизни.</w:t>
            </w:r>
          </w:p>
          <w:p w:rsidR="00FB5D81" w:rsidRPr="00ED700A" w:rsidRDefault="00FB5D81"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B5D81">
              <w:rPr>
                <w:rFonts w:ascii="Times New Roman" w:hAnsi="Times New Roman" w:cs="Times New Roman"/>
                <w:b/>
                <w:bCs/>
                <w:sz w:val="24"/>
                <w:szCs w:val="24"/>
              </w:rPr>
              <w:t>Экологические факторы</w:t>
            </w:r>
          </w:p>
        </w:tc>
        <w:tc>
          <w:tcPr>
            <w:tcW w:w="10660" w:type="dxa"/>
          </w:tcPr>
          <w:p w:rsidR="00FB5D81" w:rsidRPr="00ED700A" w:rsidRDefault="00FB5D81"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FB5D81" w:rsidRPr="00ED700A" w:rsidRDefault="00FB5D81"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sz w:val="24"/>
                <w:szCs w:val="24"/>
              </w:rPr>
              <w:t>2</w:t>
            </w:r>
          </w:p>
        </w:tc>
        <w:tc>
          <w:tcPr>
            <w:tcW w:w="1843" w:type="dxa"/>
            <w:vMerge/>
          </w:tcPr>
          <w:p w:rsidR="00FB5D81" w:rsidRPr="00ED700A" w:rsidRDefault="00FB5D81"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FB5D81" w:rsidRPr="00ED700A" w:rsidTr="00ED700A">
        <w:trPr>
          <w:trHeight w:val="240"/>
        </w:trPr>
        <w:tc>
          <w:tcPr>
            <w:tcW w:w="1951" w:type="dxa"/>
            <w:vMerge/>
          </w:tcPr>
          <w:p w:rsidR="00FB5D81" w:rsidRPr="00ED700A" w:rsidRDefault="00FB5D81" w:rsidP="00ED700A">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FB5D81" w:rsidRPr="00ED700A" w:rsidRDefault="00FB5D81" w:rsidP="00754F22">
            <w:pPr>
              <w:spacing w:after="0" w:line="240" w:lineRule="auto"/>
              <w:rPr>
                <w:rFonts w:ascii="Times New Roman" w:eastAsia="Times New Roman" w:hAnsi="Times New Roman" w:cs="Times New Roman"/>
                <w:b/>
                <w:sz w:val="24"/>
                <w:szCs w:val="24"/>
              </w:rPr>
            </w:pPr>
            <w:r w:rsidRPr="00CF3D7F">
              <w:rPr>
                <w:rFonts w:ascii="Times New Roman" w:hAnsi="Times New Roman" w:cs="Times New Roman"/>
                <w:sz w:val="24"/>
                <w:szCs w:val="24"/>
              </w:rPr>
              <w:t>Экология как наука. Задачи и разделы экологии. Методы экологических исследований. Экологическое мировоззрение современного человека.Среды обитания организмов: водная, наземно-воздушная, почвенная, внутриорганизменная</w:t>
            </w:r>
            <w:r>
              <w:rPr>
                <w:rFonts w:ascii="Times New Roman" w:hAnsi="Times New Roman" w:cs="Times New Roman"/>
                <w:sz w:val="24"/>
                <w:szCs w:val="24"/>
              </w:rPr>
              <w:t xml:space="preserve">. </w:t>
            </w:r>
            <w:r w:rsidRPr="00CF3D7F">
              <w:rPr>
                <w:rFonts w:ascii="Times New Roman" w:hAnsi="Times New Roman" w:cs="Times New Roman"/>
                <w:sz w:val="24"/>
                <w:szCs w:val="24"/>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r>
              <w:rPr>
                <w:rFonts w:ascii="Times New Roman" w:hAnsi="Times New Roman" w:cs="Times New Roman"/>
                <w:sz w:val="24"/>
                <w:szCs w:val="24"/>
              </w:rPr>
              <w:t>.</w:t>
            </w:r>
            <w:r w:rsidRPr="00CF3D7F">
              <w:rPr>
                <w:rFonts w:ascii="Times New Roman" w:hAnsi="Times New Roman" w:cs="Times New Roman"/>
                <w:sz w:val="24"/>
                <w:szCs w:val="24"/>
              </w:rPr>
              <w:t xml:space="preserve">Абиотические факторы: свет, температура, влажность. Фотопериодизм. Приспособления организмов к действию абиотических факторов. Биологические ритмы.Биотические </w:t>
            </w:r>
            <w:r w:rsidRPr="00CF3D7F">
              <w:rPr>
                <w:rFonts w:ascii="Times New Roman" w:hAnsi="Times New Roman" w:cs="Times New Roman"/>
                <w:sz w:val="24"/>
                <w:szCs w:val="24"/>
              </w:rPr>
              <w:lastRenderedPageBreak/>
              <w:t>факторы. Виды биотических взаимодействий: конкуренция, хищничество. Паразитизм,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tc>
        <w:tc>
          <w:tcPr>
            <w:tcW w:w="992" w:type="dxa"/>
            <w:vMerge/>
          </w:tcPr>
          <w:p w:rsidR="00FB5D81" w:rsidRPr="00ED700A" w:rsidRDefault="00FB5D81"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B5D81" w:rsidRPr="00ED700A" w:rsidRDefault="00FB5D81"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B5D81" w:rsidRPr="00ED700A" w:rsidTr="00FB5D81">
        <w:trPr>
          <w:trHeight w:val="240"/>
        </w:trPr>
        <w:tc>
          <w:tcPr>
            <w:tcW w:w="1951" w:type="dxa"/>
            <w:vMerge w:val="restart"/>
          </w:tcPr>
          <w:p w:rsidR="00FB5D81" w:rsidRPr="00FB5D81" w:rsidRDefault="00FB5D81"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FB5D81">
              <w:rPr>
                <w:rFonts w:ascii="Times New Roman" w:hAnsi="Times New Roman" w:cs="Times New Roman"/>
                <w:b/>
                <w:bCs/>
                <w:sz w:val="24"/>
                <w:szCs w:val="24"/>
              </w:rPr>
              <w:lastRenderedPageBreak/>
              <w:t>Тема 8.2.</w:t>
            </w:r>
          </w:p>
          <w:p w:rsidR="00FB5D81" w:rsidRPr="00ED700A" w:rsidRDefault="00FB5D81" w:rsidP="00FB5D81">
            <w:pPr>
              <w:widowControl w:val="0"/>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sidRPr="00FB5D81">
              <w:rPr>
                <w:rFonts w:ascii="Times New Roman" w:hAnsi="Times New Roman" w:cs="Times New Roman"/>
                <w:b/>
                <w:sz w:val="24"/>
                <w:szCs w:val="24"/>
              </w:rPr>
              <w:t>Экологические характеристики п</w:t>
            </w:r>
            <w:r w:rsidRPr="00FB5D81">
              <w:rPr>
                <w:rFonts w:ascii="Times New Roman" w:hAnsi="Times New Roman" w:cs="Times New Roman"/>
                <w:b/>
                <w:bCs/>
                <w:sz w:val="24"/>
                <w:szCs w:val="24"/>
              </w:rPr>
              <w:t>опуляции</w:t>
            </w:r>
          </w:p>
        </w:tc>
        <w:tc>
          <w:tcPr>
            <w:tcW w:w="10660" w:type="dxa"/>
            <w:tcBorders>
              <w:bottom w:val="single" w:sz="4" w:space="0" w:color="auto"/>
            </w:tcBorders>
            <w:vAlign w:val="center"/>
          </w:tcPr>
          <w:p w:rsidR="00FB5D81" w:rsidRPr="00CF3D7F" w:rsidRDefault="00FB5D81" w:rsidP="00754F22">
            <w:pPr>
              <w:spacing w:after="0" w:line="240" w:lineRule="auto"/>
              <w:rPr>
                <w:rFonts w:ascii="Times New Roman" w:hAnsi="Times New Roman" w:cs="Times New Roman"/>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FB5D81" w:rsidRPr="00FB5D81" w:rsidRDefault="00FB5D81"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B5D81">
              <w:rPr>
                <w:rFonts w:ascii="Times New Roman" w:eastAsia="Times New Roman" w:hAnsi="Times New Roman" w:cs="Times New Roman"/>
                <w:b/>
                <w:sz w:val="24"/>
                <w:szCs w:val="24"/>
              </w:rPr>
              <w:t>2(1+1)</w:t>
            </w:r>
          </w:p>
        </w:tc>
        <w:tc>
          <w:tcPr>
            <w:tcW w:w="1843" w:type="dxa"/>
            <w:vMerge w:val="restart"/>
            <w:tcBorders>
              <w:top w:val="nil"/>
            </w:tcBorders>
          </w:tcPr>
          <w:p w:rsidR="00FB5D81" w:rsidRPr="00DE5638" w:rsidRDefault="00FB5D81"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FB5D81" w:rsidRPr="00ED700A" w:rsidRDefault="00FB5D81" w:rsidP="00FB5D81">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FB5D81" w:rsidRPr="00ED700A" w:rsidTr="00FB5D81">
        <w:trPr>
          <w:trHeight w:val="975"/>
        </w:trPr>
        <w:tc>
          <w:tcPr>
            <w:tcW w:w="1951" w:type="dxa"/>
            <w:vMerge/>
          </w:tcPr>
          <w:p w:rsidR="00FB5D81" w:rsidRPr="00FB5D81" w:rsidRDefault="00FB5D81"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10660" w:type="dxa"/>
            <w:tcBorders>
              <w:top w:val="single" w:sz="4" w:space="0" w:color="auto"/>
            </w:tcBorders>
            <w:vAlign w:val="center"/>
          </w:tcPr>
          <w:p w:rsidR="00FB5D81" w:rsidRPr="00CF3D7F" w:rsidRDefault="00FB5D81" w:rsidP="00754F22">
            <w:pPr>
              <w:spacing w:after="0" w:line="240" w:lineRule="auto"/>
              <w:rPr>
                <w:rFonts w:ascii="Times New Roman" w:hAnsi="Times New Roman" w:cs="Times New Roman"/>
                <w:sz w:val="24"/>
                <w:szCs w:val="24"/>
              </w:rPr>
            </w:pPr>
            <w:r w:rsidRPr="00043E54">
              <w:rPr>
                <w:rFonts w:ascii="Times New Roman" w:hAnsi="Times New Roman" w:cs="Times New Roman"/>
                <w:sz w:val="24"/>
                <w:szCs w:val="24"/>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tc>
        <w:tc>
          <w:tcPr>
            <w:tcW w:w="992" w:type="dxa"/>
            <w:vMerge/>
          </w:tcPr>
          <w:p w:rsidR="00FB5D81" w:rsidRPr="00ED700A" w:rsidRDefault="00FB5D81"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Borders>
              <w:top w:val="nil"/>
            </w:tcBorders>
          </w:tcPr>
          <w:p w:rsidR="00FB5D81" w:rsidRPr="00ED700A" w:rsidRDefault="00FB5D81"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B5D81" w:rsidRPr="00ED700A" w:rsidTr="00ED700A">
        <w:trPr>
          <w:trHeight w:val="240"/>
        </w:trPr>
        <w:tc>
          <w:tcPr>
            <w:tcW w:w="1951" w:type="dxa"/>
            <w:vMerge/>
          </w:tcPr>
          <w:p w:rsidR="00FB5D81" w:rsidRPr="00ED700A" w:rsidRDefault="00FB5D81" w:rsidP="00ED700A">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FB5D81" w:rsidRPr="00CF3D7F" w:rsidRDefault="00FB5D81" w:rsidP="00754F22">
            <w:pPr>
              <w:spacing w:after="0" w:line="240" w:lineRule="auto"/>
              <w:rPr>
                <w:rFonts w:ascii="Times New Roman" w:hAnsi="Times New Roman" w:cs="Times New Roman"/>
                <w:sz w:val="24"/>
                <w:szCs w:val="24"/>
              </w:rPr>
            </w:pPr>
            <w:r w:rsidRPr="00FB5D81">
              <w:rPr>
                <w:rFonts w:ascii="Times New Roman" w:hAnsi="Times New Roman" w:cs="Times New Roman"/>
                <w:b/>
                <w:sz w:val="24"/>
                <w:szCs w:val="24"/>
              </w:rPr>
              <w:t>ПЗ</w:t>
            </w:r>
            <w:r w:rsidRPr="00FB5D81">
              <w:rPr>
                <w:rFonts w:ascii="Times New Roman" w:hAnsi="Times New Roman" w:cs="Times New Roman"/>
                <w:b/>
                <w:bCs/>
                <w:sz w:val="24"/>
                <w:szCs w:val="24"/>
              </w:rPr>
              <w:t>№ 11</w:t>
            </w:r>
            <w:r w:rsidRPr="00066FEB">
              <w:rPr>
                <w:rFonts w:ascii="Times New Roman" w:hAnsi="Times New Roman" w:cs="Times New Roman"/>
                <w:bCs/>
                <w:sz w:val="24"/>
                <w:szCs w:val="24"/>
              </w:rPr>
              <w:t>«Подсчёт плотности популяций разных видов растений</w:t>
            </w:r>
            <w:r>
              <w:rPr>
                <w:rFonts w:ascii="Times New Roman" w:hAnsi="Times New Roman" w:cs="Times New Roman"/>
                <w:bCs/>
                <w:sz w:val="24"/>
                <w:szCs w:val="24"/>
              </w:rPr>
              <w:t>»</w:t>
            </w:r>
          </w:p>
        </w:tc>
        <w:tc>
          <w:tcPr>
            <w:tcW w:w="992" w:type="dxa"/>
          </w:tcPr>
          <w:p w:rsidR="00FB5D81" w:rsidRPr="00ED700A" w:rsidRDefault="00FB5D81"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tcPr>
          <w:p w:rsidR="00FB5D81" w:rsidRPr="00ED700A" w:rsidRDefault="00FB5D81"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B5D81" w:rsidRPr="00ED700A" w:rsidTr="00851CA4">
        <w:trPr>
          <w:trHeight w:val="240"/>
        </w:trPr>
        <w:tc>
          <w:tcPr>
            <w:tcW w:w="12611" w:type="dxa"/>
            <w:gridSpan w:val="2"/>
          </w:tcPr>
          <w:p w:rsidR="00FB5D81" w:rsidRPr="00CF3D7F" w:rsidRDefault="00FB5D81" w:rsidP="00754F22">
            <w:pPr>
              <w:spacing w:after="0" w:line="240" w:lineRule="auto"/>
              <w:rPr>
                <w:rFonts w:ascii="Times New Roman" w:hAnsi="Times New Roman" w:cs="Times New Roman"/>
                <w:sz w:val="24"/>
                <w:szCs w:val="24"/>
              </w:rPr>
            </w:pPr>
            <w:r w:rsidRPr="00DE5638">
              <w:rPr>
                <w:rFonts w:ascii="Times New Roman" w:hAnsi="Times New Roman" w:cs="Times New Roman"/>
                <w:b/>
                <w:bCs/>
                <w:sz w:val="24"/>
                <w:szCs w:val="24"/>
              </w:rPr>
              <w:t xml:space="preserve">Раздел </w:t>
            </w:r>
            <w:r>
              <w:rPr>
                <w:rFonts w:ascii="Times New Roman" w:hAnsi="Times New Roman" w:cs="Times New Roman"/>
                <w:b/>
                <w:bCs/>
                <w:sz w:val="24"/>
                <w:szCs w:val="24"/>
              </w:rPr>
              <w:t>9</w:t>
            </w:r>
            <w:r w:rsidRPr="00DE5638">
              <w:rPr>
                <w:rFonts w:ascii="Times New Roman" w:hAnsi="Times New Roman" w:cs="Times New Roman"/>
                <w:b/>
                <w:bCs/>
                <w:sz w:val="24"/>
                <w:szCs w:val="24"/>
              </w:rPr>
              <w:t xml:space="preserve">. </w:t>
            </w:r>
            <w:r>
              <w:rPr>
                <w:rFonts w:ascii="Times New Roman" w:hAnsi="Times New Roman" w:cs="Times New Roman"/>
                <w:b/>
                <w:bCs/>
                <w:sz w:val="24"/>
                <w:szCs w:val="24"/>
              </w:rPr>
              <w:t>Сообщества и экологические системы</w:t>
            </w:r>
          </w:p>
        </w:tc>
        <w:tc>
          <w:tcPr>
            <w:tcW w:w="992" w:type="dxa"/>
          </w:tcPr>
          <w:p w:rsidR="00FB5D81" w:rsidRPr="00FB5D81" w:rsidRDefault="00FB5D81" w:rsidP="00FB5D81">
            <w:pPr>
              <w:tabs>
                <w:tab w:val="left" w:pos="255"/>
                <w:tab w:val="center" w:pos="38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B5D81">
              <w:rPr>
                <w:rFonts w:ascii="Times New Roman" w:eastAsia="Times New Roman" w:hAnsi="Times New Roman" w:cs="Times New Roman"/>
                <w:b/>
                <w:sz w:val="24"/>
                <w:szCs w:val="24"/>
              </w:rPr>
              <w:tab/>
            </w:r>
            <w:r>
              <w:rPr>
                <w:rFonts w:ascii="Times New Roman" w:eastAsia="Times New Roman" w:hAnsi="Times New Roman" w:cs="Times New Roman"/>
                <w:sz w:val="24"/>
                <w:szCs w:val="24"/>
              </w:rPr>
              <w:tab/>
            </w:r>
            <w:r w:rsidRPr="00FB5D81">
              <w:rPr>
                <w:rFonts w:ascii="Times New Roman" w:eastAsia="Times New Roman" w:hAnsi="Times New Roman" w:cs="Times New Roman"/>
                <w:b/>
                <w:sz w:val="24"/>
                <w:szCs w:val="24"/>
              </w:rPr>
              <w:t>10</w:t>
            </w:r>
          </w:p>
        </w:tc>
        <w:tc>
          <w:tcPr>
            <w:tcW w:w="1843" w:type="dxa"/>
          </w:tcPr>
          <w:p w:rsidR="00FB5D81" w:rsidRPr="00ED700A" w:rsidRDefault="00FB5D81"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870F08" w:rsidRPr="00ED700A" w:rsidTr="00ED700A">
        <w:trPr>
          <w:trHeight w:val="240"/>
        </w:trPr>
        <w:tc>
          <w:tcPr>
            <w:tcW w:w="1951" w:type="dxa"/>
            <w:vMerge w:val="restart"/>
          </w:tcPr>
          <w:p w:rsidR="00870F08" w:rsidRPr="00FB5D81" w:rsidRDefault="00870F08"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FB5D81">
              <w:rPr>
                <w:rFonts w:ascii="Times New Roman" w:hAnsi="Times New Roman" w:cs="Times New Roman"/>
                <w:b/>
                <w:bCs/>
                <w:sz w:val="24"/>
                <w:szCs w:val="24"/>
              </w:rPr>
              <w:t>Тема 9.1.</w:t>
            </w:r>
          </w:p>
          <w:p w:rsidR="00870F08" w:rsidRPr="00ED700A" w:rsidRDefault="00870F08"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B5D81">
              <w:rPr>
                <w:rFonts w:ascii="Times New Roman" w:hAnsi="Times New Roman" w:cs="Times New Roman"/>
                <w:b/>
                <w:bCs/>
                <w:sz w:val="24"/>
                <w:szCs w:val="24"/>
              </w:rPr>
              <w:t>Сообщества организмов, экосистемы</w:t>
            </w:r>
          </w:p>
        </w:tc>
        <w:tc>
          <w:tcPr>
            <w:tcW w:w="10660" w:type="dxa"/>
            <w:vAlign w:val="center"/>
          </w:tcPr>
          <w:p w:rsidR="00870F08" w:rsidRPr="00ED700A" w:rsidRDefault="00870F08"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870F08" w:rsidRPr="00DE5638" w:rsidRDefault="00870F08"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870F08" w:rsidRPr="00ED700A" w:rsidRDefault="00870F08" w:rsidP="00FB5D81">
            <w:pPr>
              <w:widowControl w:val="0"/>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p>
        </w:tc>
      </w:tr>
      <w:tr w:rsidR="00870F08" w:rsidRPr="00ED700A" w:rsidTr="00ED700A">
        <w:trPr>
          <w:trHeight w:val="240"/>
        </w:trPr>
        <w:tc>
          <w:tcPr>
            <w:tcW w:w="1951" w:type="dxa"/>
            <w:vMerge/>
          </w:tcPr>
          <w:p w:rsidR="00870F08" w:rsidRPr="00ED700A" w:rsidRDefault="00870F08" w:rsidP="00ED700A">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870F08" w:rsidRPr="00043E54" w:rsidRDefault="00870F08"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43E54">
              <w:rPr>
                <w:rFonts w:ascii="Times New Roman" w:hAnsi="Times New Roman" w:cs="Times New Roman"/>
                <w:sz w:val="24"/>
                <w:szCs w:val="24"/>
              </w:rPr>
              <w:t>Сообщество организмов – биоценоз. Структуры биоценоза: видовая, пространственная, трофическая (пищевая). Виды-доминанты. Связи в биоценозе.</w:t>
            </w:r>
          </w:p>
          <w:p w:rsidR="00870F08" w:rsidRPr="00ED700A" w:rsidRDefault="00870F08"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043E54">
              <w:rPr>
                <w:rFonts w:ascii="Times New Roman" w:hAnsi="Times New Roman" w:cs="Times New Roman"/>
                <w:sz w:val="24"/>
                <w:szCs w:val="24"/>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tc>
        <w:tc>
          <w:tcPr>
            <w:tcW w:w="992" w:type="dxa"/>
            <w:vMerge/>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870F08" w:rsidRPr="00ED700A" w:rsidRDefault="00870F08"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870F08" w:rsidRPr="00ED700A" w:rsidTr="00ED700A">
        <w:trPr>
          <w:trHeight w:val="240"/>
        </w:trPr>
        <w:tc>
          <w:tcPr>
            <w:tcW w:w="1951" w:type="dxa"/>
            <w:vMerge w:val="restart"/>
          </w:tcPr>
          <w:p w:rsidR="00870F08" w:rsidRPr="00870F08" w:rsidRDefault="00870F08"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70F08">
              <w:rPr>
                <w:rFonts w:ascii="Times New Roman" w:hAnsi="Times New Roman" w:cs="Times New Roman"/>
                <w:b/>
                <w:bCs/>
                <w:sz w:val="24"/>
                <w:szCs w:val="24"/>
              </w:rPr>
              <w:t>Тема 9.2.</w:t>
            </w:r>
          </w:p>
          <w:p w:rsidR="00870F08" w:rsidRPr="00ED700A" w:rsidRDefault="00870F08"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870F08">
              <w:rPr>
                <w:rFonts w:ascii="Times New Roman" w:hAnsi="Times New Roman"/>
                <w:b/>
                <w:sz w:val="24"/>
              </w:rPr>
              <w:t>Природные экосистемы</w:t>
            </w:r>
          </w:p>
        </w:tc>
        <w:tc>
          <w:tcPr>
            <w:tcW w:w="10660" w:type="dxa"/>
            <w:vAlign w:val="center"/>
          </w:tcPr>
          <w:p w:rsidR="00870F08" w:rsidRPr="00ED700A" w:rsidRDefault="00870F08"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870F08" w:rsidRPr="00ED700A" w:rsidRDefault="00870F08" w:rsidP="00FB5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70F08" w:rsidRPr="00ED700A" w:rsidTr="00ED700A">
        <w:trPr>
          <w:trHeight w:val="240"/>
        </w:trPr>
        <w:tc>
          <w:tcPr>
            <w:tcW w:w="1951" w:type="dxa"/>
            <w:vMerge/>
          </w:tcPr>
          <w:p w:rsidR="00870F08" w:rsidRPr="00ED700A" w:rsidRDefault="00870F08" w:rsidP="00ED700A">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870F08" w:rsidRPr="00ED700A" w:rsidRDefault="00870F08"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043E54">
              <w:rPr>
                <w:rFonts w:ascii="Times New Roman" w:hAnsi="Times New Roman" w:cs="Times New Roman"/>
                <w:sz w:val="24"/>
                <w:szCs w:val="24"/>
              </w:rPr>
              <w:t>Природные экосистемы. Экосистемы рек и озёр. Экосистема хвойного или широколиственного леса</w:t>
            </w:r>
            <w:r>
              <w:rPr>
                <w:rFonts w:ascii="Times New Roman" w:hAnsi="Times New Roman" w:cs="Times New Roman"/>
                <w:sz w:val="24"/>
                <w:szCs w:val="24"/>
              </w:rPr>
              <w:t xml:space="preserve">. </w:t>
            </w:r>
            <w:r w:rsidRPr="00043E54">
              <w:rPr>
                <w:rFonts w:ascii="Times New Roman" w:hAnsi="Times New Roman" w:cs="Times New Roman"/>
                <w:sz w:val="24"/>
                <w:szCs w:val="24"/>
              </w:rPr>
              <w:t>Антропогенные экосистемы. Агроэкосистемы. Урбоэкосистемы. Биологическое и хозяйственное значение агроэкосистем и урбоэкосистем. Биоразнообразие как фактор устойчивости экосистем. Сохранение биологического разнообразия на Земле</w:t>
            </w:r>
          </w:p>
        </w:tc>
        <w:tc>
          <w:tcPr>
            <w:tcW w:w="992" w:type="dxa"/>
            <w:vMerge/>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tcPr>
          <w:p w:rsidR="00870F08" w:rsidRPr="00ED700A" w:rsidRDefault="00870F08" w:rsidP="00ED700A">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870F08" w:rsidRPr="00ED700A" w:rsidTr="00870F08">
        <w:trPr>
          <w:trHeight w:val="270"/>
        </w:trPr>
        <w:tc>
          <w:tcPr>
            <w:tcW w:w="1951" w:type="dxa"/>
            <w:vMerge w:val="restart"/>
          </w:tcPr>
          <w:p w:rsidR="00870F08" w:rsidRPr="00870F08" w:rsidRDefault="00870F08"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70F08">
              <w:rPr>
                <w:rFonts w:ascii="Times New Roman" w:hAnsi="Times New Roman" w:cs="Times New Roman"/>
                <w:b/>
                <w:bCs/>
                <w:sz w:val="24"/>
                <w:szCs w:val="24"/>
              </w:rPr>
              <w:t>Тема 9.3.</w:t>
            </w:r>
          </w:p>
          <w:p w:rsidR="00870F08" w:rsidRPr="00870F08" w:rsidRDefault="00870F08"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70F08">
              <w:rPr>
                <w:rFonts w:ascii="Times New Roman" w:hAnsi="Times New Roman" w:cs="Times New Roman"/>
                <w:b/>
                <w:bCs/>
                <w:sz w:val="24"/>
                <w:szCs w:val="24"/>
              </w:rPr>
              <w:t>Биосфера –</w:t>
            </w:r>
          </w:p>
          <w:p w:rsidR="00870F08" w:rsidRPr="00870F08" w:rsidRDefault="00870F08"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70F08">
              <w:rPr>
                <w:rFonts w:ascii="Times New Roman" w:hAnsi="Times New Roman" w:cs="Times New Roman"/>
                <w:b/>
                <w:bCs/>
                <w:sz w:val="24"/>
                <w:szCs w:val="24"/>
              </w:rPr>
              <w:t>глобальная</w:t>
            </w:r>
          </w:p>
          <w:p w:rsidR="00870F08" w:rsidRPr="00ED700A" w:rsidRDefault="00870F08"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870F08">
              <w:rPr>
                <w:rFonts w:ascii="Times New Roman" w:hAnsi="Times New Roman" w:cs="Times New Roman"/>
                <w:b/>
                <w:bCs/>
                <w:sz w:val="24"/>
                <w:szCs w:val="24"/>
              </w:rPr>
              <w:t>экосистема Земли</w:t>
            </w:r>
          </w:p>
        </w:tc>
        <w:tc>
          <w:tcPr>
            <w:tcW w:w="10660" w:type="dxa"/>
            <w:tcBorders>
              <w:bottom w:val="single" w:sz="4" w:space="0" w:color="auto"/>
            </w:tcBorders>
            <w:vAlign w:val="center"/>
          </w:tcPr>
          <w:p w:rsidR="00870F08" w:rsidRPr="00A25DF4" w:rsidRDefault="00870F08"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70F08" w:rsidRPr="00ED700A" w:rsidTr="00870F08">
        <w:trPr>
          <w:trHeight w:val="525"/>
        </w:trPr>
        <w:tc>
          <w:tcPr>
            <w:tcW w:w="1951" w:type="dxa"/>
            <w:vMerge/>
          </w:tcPr>
          <w:p w:rsidR="00870F08" w:rsidRPr="00870F08" w:rsidRDefault="00870F08"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0660" w:type="dxa"/>
            <w:tcBorders>
              <w:top w:val="single" w:sz="4" w:space="0" w:color="auto"/>
            </w:tcBorders>
            <w:vAlign w:val="center"/>
          </w:tcPr>
          <w:p w:rsidR="00870F08" w:rsidRPr="00803BBD" w:rsidRDefault="00870F08"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66FEB">
              <w:rPr>
                <w:rFonts w:ascii="Times New Roman" w:hAnsi="Times New Roman"/>
                <w:sz w:val="24"/>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w:t>
            </w:r>
          </w:p>
        </w:tc>
        <w:tc>
          <w:tcPr>
            <w:tcW w:w="992" w:type="dxa"/>
            <w:vMerge/>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70F08" w:rsidRPr="00ED700A" w:rsidTr="00870F08">
        <w:trPr>
          <w:trHeight w:val="285"/>
        </w:trPr>
        <w:tc>
          <w:tcPr>
            <w:tcW w:w="1951" w:type="dxa"/>
            <w:vMerge w:val="restart"/>
          </w:tcPr>
          <w:p w:rsidR="00870F08" w:rsidRPr="00870F08" w:rsidRDefault="00870F08"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70F08">
              <w:rPr>
                <w:rFonts w:ascii="Times New Roman" w:hAnsi="Times New Roman" w:cs="Times New Roman"/>
                <w:b/>
                <w:bCs/>
                <w:sz w:val="24"/>
                <w:szCs w:val="24"/>
              </w:rPr>
              <w:t xml:space="preserve">Тема 9.4. </w:t>
            </w:r>
          </w:p>
          <w:p w:rsidR="00870F08" w:rsidRPr="00870F08" w:rsidRDefault="00870F08"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70F08">
              <w:rPr>
                <w:rFonts w:ascii="Times New Roman" w:hAnsi="Times New Roman" w:cs="Times New Roman"/>
                <w:b/>
                <w:bCs/>
                <w:sz w:val="24"/>
                <w:szCs w:val="24"/>
              </w:rPr>
              <w:t xml:space="preserve">Влияние </w:t>
            </w:r>
            <w:r w:rsidRPr="00870F08">
              <w:rPr>
                <w:rFonts w:ascii="Times New Roman" w:hAnsi="Times New Roman" w:cs="Times New Roman"/>
                <w:b/>
                <w:bCs/>
                <w:sz w:val="24"/>
                <w:szCs w:val="24"/>
              </w:rPr>
              <w:lastRenderedPageBreak/>
              <w:t>антропогенных факторов на биосферу</w:t>
            </w:r>
          </w:p>
          <w:p w:rsidR="00870F08" w:rsidRPr="00ED700A" w:rsidRDefault="00870F08"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eastAsia="Times New Roman" w:hAnsi="Times New Roman" w:cs="Times New Roman"/>
                <w:b/>
                <w:sz w:val="24"/>
                <w:szCs w:val="24"/>
              </w:rPr>
            </w:pPr>
          </w:p>
        </w:tc>
        <w:tc>
          <w:tcPr>
            <w:tcW w:w="10660" w:type="dxa"/>
            <w:tcBorders>
              <w:bottom w:val="single" w:sz="4" w:space="0" w:color="auto"/>
            </w:tcBorders>
            <w:vAlign w:val="center"/>
          </w:tcPr>
          <w:p w:rsidR="00870F08" w:rsidRPr="00A25DF4" w:rsidRDefault="00870F08"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03BBD">
              <w:rPr>
                <w:rFonts w:ascii="Times New Roman" w:hAnsi="Times New Roman" w:cs="Times New Roman"/>
                <w:b/>
                <w:bCs/>
                <w:sz w:val="24"/>
                <w:szCs w:val="24"/>
              </w:rPr>
              <w:lastRenderedPageBreak/>
              <w:t>Содержание учебного материала:</w:t>
            </w:r>
            <w:r>
              <w:rPr>
                <w:rFonts w:ascii="Times New Roman" w:hAnsi="Times New Roman" w:cs="Times New Roman"/>
                <w:b/>
                <w:bCs/>
                <w:sz w:val="24"/>
                <w:szCs w:val="24"/>
              </w:rPr>
              <w:t xml:space="preserve"> Профессионально ориентированное </w:t>
            </w:r>
            <w:r w:rsidRPr="00DE5638">
              <w:rPr>
                <w:rFonts w:ascii="Times New Roman" w:hAnsi="Times New Roman" w:cs="Times New Roman"/>
                <w:b/>
                <w:bCs/>
                <w:sz w:val="24"/>
                <w:szCs w:val="24"/>
              </w:rPr>
              <w:t>содержание</w:t>
            </w:r>
            <w:r w:rsidRPr="00DE5638">
              <w:rPr>
                <w:rFonts w:ascii="Times New Roman" w:eastAsia="Times New Roman" w:hAnsi="Times New Roman" w:cs="Times New Roman"/>
                <w:b/>
                <w:sz w:val="24"/>
                <w:szCs w:val="24"/>
              </w:rPr>
              <w:t xml:space="preserve"> (содержание прикладного модуля)</w:t>
            </w:r>
          </w:p>
        </w:tc>
        <w:tc>
          <w:tcPr>
            <w:tcW w:w="992" w:type="dxa"/>
            <w:tcBorders>
              <w:bottom w:val="single" w:sz="4" w:space="0" w:color="auto"/>
            </w:tcBorders>
          </w:tcPr>
          <w:p w:rsidR="00870F08" w:rsidRPr="00ED700A" w:rsidRDefault="00D43FE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2(1+1)</w:t>
            </w:r>
          </w:p>
        </w:tc>
        <w:tc>
          <w:tcPr>
            <w:tcW w:w="1843" w:type="dxa"/>
            <w:vMerge w:val="restart"/>
          </w:tcPr>
          <w:p w:rsidR="00870F08" w:rsidRPr="00DE5638" w:rsidRDefault="00870F08"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870F08" w:rsidRPr="00ED700A" w:rsidRDefault="008365BE"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C44AE5">
              <w:rPr>
                <w:rFonts w:ascii="Times New Roman" w:hAnsi="Times New Roman"/>
                <w:sz w:val="24"/>
                <w:szCs w:val="24"/>
              </w:rPr>
              <w:lastRenderedPageBreak/>
              <w:t xml:space="preserve">ПК 1.4. </w:t>
            </w:r>
          </w:p>
        </w:tc>
      </w:tr>
      <w:tr w:rsidR="00870F08" w:rsidRPr="00ED700A" w:rsidTr="00870F08">
        <w:trPr>
          <w:trHeight w:val="1378"/>
        </w:trPr>
        <w:tc>
          <w:tcPr>
            <w:tcW w:w="1951" w:type="dxa"/>
            <w:vMerge/>
          </w:tcPr>
          <w:p w:rsidR="00870F08" w:rsidRPr="00870F08" w:rsidRDefault="00870F08"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0660" w:type="dxa"/>
            <w:tcBorders>
              <w:top w:val="single" w:sz="4" w:space="0" w:color="auto"/>
            </w:tcBorders>
            <w:vAlign w:val="center"/>
          </w:tcPr>
          <w:p w:rsidR="00870F08" w:rsidRPr="00A25DF4" w:rsidRDefault="00870F08"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66FEB">
              <w:rPr>
                <w:rFonts w:ascii="Times New Roman" w:hAnsi="Times New Roman" w:cs="Times New Roman"/>
                <w:bCs/>
                <w:sz w:val="24"/>
                <w:szCs w:val="24"/>
              </w:rPr>
              <w:t>Человечество в биосфере Земли. Антропогенные изменения в биосфере. Глобальные экологические проблемы.Сосуществование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tc>
        <w:tc>
          <w:tcPr>
            <w:tcW w:w="992" w:type="dxa"/>
            <w:tcBorders>
              <w:top w:val="single" w:sz="4" w:space="0" w:color="auto"/>
            </w:tcBorders>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70F08" w:rsidRPr="00ED700A" w:rsidTr="00851CA4">
        <w:trPr>
          <w:trHeight w:val="298"/>
        </w:trPr>
        <w:tc>
          <w:tcPr>
            <w:tcW w:w="1951" w:type="dxa"/>
            <w:vMerge/>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vAlign w:val="center"/>
          </w:tcPr>
          <w:p w:rsidR="00870F08" w:rsidRPr="00870F08" w:rsidRDefault="00870F08" w:rsidP="0034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70F08">
              <w:rPr>
                <w:rFonts w:ascii="Times New Roman" w:eastAsia="Times New Roman" w:hAnsi="Times New Roman" w:cs="Times New Roman"/>
                <w:b/>
                <w:sz w:val="24"/>
                <w:szCs w:val="24"/>
              </w:rPr>
              <w:t>ПЗ № 12</w:t>
            </w:r>
            <w:r w:rsidR="003455A2" w:rsidRPr="002B24A5">
              <w:rPr>
                <w:rFonts w:ascii="Times New Roman" w:hAnsi="Times New Roman" w:cs="Times New Roman"/>
                <w:sz w:val="24"/>
                <w:szCs w:val="24"/>
              </w:rPr>
              <w:t>Отходы производства, связанные с профессией сварщик.</w:t>
            </w:r>
          </w:p>
        </w:tc>
        <w:tc>
          <w:tcPr>
            <w:tcW w:w="992" w:type="dxa"/>
          </w:tcPr>
          <w:p w:rsidR="00870F08" w:rsidRPr="00ED700A" w:rsidRDefault="00D43FE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870F08" w:rsidRPr="00ED700A" w:rsidRDefault="00870F08"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2826F2" w:rsidRPr="00ED700A" w:rsidTr="00870F08">
        <w:trPr>
          <w:trHeight w:val="571"/>
        </w:trPr>
        <w:tc>
          <w:tcPr>
            <w:tcW w:w="1951" w:type="dxa"/>
            <w:vMerge w:val="restart"/>
          </w:tcPr>
          <w:p w:rsidR="002826F2" w:rsidRPr="00870F08" w:rsidRDefault="002826F2"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70F08">
              <w:rPr>
                <w:rFonts w:ascii="Times New Roman" w:hAnsi="Times New Roman" w:cs="Times New Roman"/>
                <w:b/>
                <w:bCs/>
                <w:sz w:val="24"/>
                <w:szCs w:val="24"/>
              </w:rPr>
              <w:t xml:space="preserve">Тема 9.5. </w:t>
            </w:r>
          </w:p>
          <w:p w:rsidR="002826F2" w:rsidRPr="00870F08" w:rsidRDefault="002826F2"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70F08">
              <w:rPr>
                <w:rFonts w:ascii="Times New Roman" w:hAnsi="Times New Roman" w:cs="Times New Roman"/>
                <w:b/>
                <w:bCs/>
                <w:sz w:val="24"/>
                <w:szCs w:val="24"/>
              </w:rPr>
              <w:t>Влияние социально-экологических факторов на здоровье человека</w:t>
            </w:r>
          </w:p>
          <w:p w:rsidR="002826F2" w:rsidRPr="00ED700A" w:rsidRDefault="002826F2"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eastAsia="Times New Roman" w:hAnsi="Times New Roman" w:cs="Times New Roman"/>
                <w:b/>
                <w:sz w:val="24"/>
                <w:szCs w:val="24"/>
              </w:rPr>
            </w:pPr>
          </w:p>
        </w:tc>
        <w:tc>
          <w:tcPr>
            <w:tcW w:w="10660" w:type="dxa"/>
            <w:tcBorders>
              <w:bottom w:val="single" w:sz="4" w:space="0" w:color="auto"/>
            </w:tcBorders>
            <w:vAlign w:val="center"/>
          </w:tcPr>
          <w:p w:rsidR="002826F2" w:rsidRPr="00A25DF4" w:rsidRDefault="002826F2"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03BBD">
              <w:rPr>
                <w:rFonts w:ascii="Times New Roman" w:hAnsi="Times New Roman" w:cs="Times New Roman"/>
                <w:b/>
                <w:bCs/>
                <w:sz w:val="24"/>
                <w:szCs w:val="24"/>
              </w:rPr>
              <w:t>Содержание учебного материала:</w:t>
            </w:r>
            <w:r>
              <w:rPr>
                <w:rFonts w:ascii="Times New Roman" w:hAnsi="Times New Roman" w:cs="Times New Roman"/>
                <w:b/>
                <w:bCs/>
                <w:sz w:val="24"/>
                <w:szCs w:val="24"/>
              </w:rPr>
              <w:t xml:space="preserve"> Профессионально ориентированное </w:t>
            </w:r>
            <w:r w:rsidRPr="00DE5638">
              <w:rPr>
                <w:rFonts w:ascii="Times New Roman" w:hAnsi="Times New Roman" w:cs="Times New Roman"/>
                <w:b/>
                <w:bCs/>
                <w:sz w:val="24"/>
                <w:szCs w:val="24"/>
              </w:rPr>
              <w:t>содержание</w:t>
            </w:r>
            <w:r w:rsidRPr="00DE5638">
              <w:rPr>
                <w:rFonts w:ascii="Times New Roman" w:eastAsia="Times New Roman" w:hAnsi="Times New Roman" w:cs="Times New Roman"/>
                <w:b/>
                <w:sz w:val="24"/>
                <w:szCs w:val="24"/>
              </w:rPr>
              <w:t xml:space="preserve"> (содержание прикладного модуля)</w:t>
            </w:r>
          </w:p>
        </w:tc>
        <w:tc>
          <w:tcPr>
            <w:tcW w:w="992" w:type="dxa"/>
            <w:vMerge w:val="restart"/>
          </w:tcPr>
          <w:p w:rsidR="002826F2" w:rsidRPr="00ED700A" w:rsidRDefault="002826F2"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2(1+1)</w:t>
            </w:r>
          </w:p>
        </w:tc>
        <w:tc>
          <w:tcPr>
            <w:tcW w:w="1843" w:type="dxa"/>
            <w:vMerge w:val="restart"/>
          </w:tcPr>
          <w:p w:rsidR="002826F2" w:rsidRPr="00DE5638" w:rsidRDefault="002826F2" w:rsidP="00282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2826F2" w:rsidRDefault="002826F2"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p w:rsidR="002826F2" w:rsidRPr="00ED700A" w:rsidRDefault="00254E19"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hAnsi="Times New Roman"/>
                <w:sz w:val="24"/>
                <w:szCs w:val="24"/>
              </w:rPr>
              <w:t>ПК 2.1</w:t>
            </w:r>
            <w:r w:rsidR="008365BE" w:rsidRPr="00C44AE5">
              <w:rPr>
                <w:rFonts w:ascii="Times New Roman" w:hAnsi="Times New Roman"/>
                <w:sz w:val="24"/>
                <w:szCs w:val="24"/>
              </w:rPr>
              <w:t>.</w:t>
            </w:r>
          </w:p>
        </w:tc>
      </w:tr>
      <w:tr w:rsidR="002826F2" w:rsidRPr="00ED700A" w:rsidTr="00870F08">
        <w:trPr>
          <w:trHeight w:val="765"/>
        </w:trPr>
        <w:tc>
          <w:tcPr>
            <w:tcW w:w="1951" w:type="dxa"/>
            <w:vMerge/>
          </w:tcPr>
          <w:p w:rsidR="002826F2" w:rsidRPr="00870F08" w:rsidRDefault="002826F2" w:rsidP="00870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0660" w:type="dxa"/>
            <w:tcBorders>
              <w:top w:val="single" w:sz="4" w:space="0" w:color="auto"/>
            </w:tcBorders>
            <w:vAlign w:val="center"/>
          </w:tcPr>
          <w:p w:rsidR="002826F2" w:rsidRPr="00803BBD" w:rsidRDefault="002826F2"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96547">
              <w:rPr>
                <w:rFonts w:ascii="Times New Roman" w:eastAsia="Times New Roman" w:hAnsi="Times New Roman" w:cs="Times New Roman"/>
                <w:sz w:val="24"/>
                <w:szCs w:val="24"/>
              </w:rPr>
              <w:t>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Принципы формирования здоровьесберегающего поведения. Физическая активность и здоровье. Биохимические аспекты рационального питания</w:t>
            </w:r>
          </w:p>
        </w:tc>
        <w:tc>
          <w:tcPr>
            <w:tcW w:w="992" w:type="dxa"/>
            <w:vMerge/>
          </w:tcPr>
          <w:p w:rsidR="002826F2" w:rsidRPr="00ED700A" w:rsidRDefault="002826F2"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tcPr>
          <w:p w:rsidR="002826F2" w:rsidRPr="00ED700A" w:rsidRDefault="002826F2"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2826F2" w:rsidRPr="00ED700A" w:rsidTr="00ED700A">
        <w:trPr>
          <w:trHeight w:val="240"/>
        </w:trPr>
        <w:tc>
          <w:tcPr>
            <w:tcW w:w="1951" w:type="dxa"/>
            <w:vMerge/>
          </w:tcPr>
          <w:p w:rsidR="002826F2" w:rsidRPr="00ED700A" w:rsidRDefault="002826F2"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vAlign w:val="center"/>
          </w:tcPr>
          <w:p w:rsidR="002826F2" w:rsidRPr="00870F08" w:rsidRDefault="002826F2" w:rsidP="00345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70F08">
              <w:rPr>
                <w:rFonts w:ascii="Times New Roman" w:hAnsi="Times New Roman" w:cs="Times New Roman"/>
                <w:b/>
                <w:sz w:val="24"/>
                <w:szCs w:val="24"/>
              </w:rPr>
              <w:t>ЛЗ №3</w:t>
            </w:r>
            <w:r w:rsidR="003455A2" w:rsidRPr="002B24A5">
              <w:rPr>
                <w:rFonts w:ascii="Times New Roman" w:hAnsi="Times New Roman" w:cs="Times New Roman"/>
                <w:sz w:val="24"/>
                <w:szCs w:val="24"/>
              </w:rPr>
              <w:t xml:space="preserve"> Влияние абиотических факторов на человека (низкие и высокие температуры). Факторы, влияющие на работоспособность сварщика.</w:t>
            </w:r>
          </w:p>
        </w:tc>
        <w:tc>
          <w:tcPr>
            <w:tcW w:w="992" w:type="dxa"/>
          </w:tcPr>
          <w:p w:rsidR="002826F2" w:rsidRPr="00ED700A" w:rsidRDefault="002826F2"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2826F2" w:rsidRPr="00ED700A" w:rsidRDefault="002826F2"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D43FE4" w:rsidRPr="00ED700A" w:rsidTr="00D43FE4">
        <w:trPr>
          <w:trHeight w:val="299"/>
        </w:trPr>
        <w:tc>
          <w:tcPr>
            <w:tcW w:w="12611" w:type="dxa"/>
            <w:gridSpan w:val="2"/>
            <w:tcBorders>
              <w:bottom w:val="single" w:sz="4" w:space="0" w:color="auto"/>
            </w:tcBorders>
          </w:tcPr>
          <w:p w:rsidR="00D43FE4" w:rsidRPr="00870F08" w:rsidRDefault="00D43FE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E5638">
              <w:rPr>
                <w:rFonts w:ascii="Times New Roman" w:hAnsi="Times New Roman" w:cs="Times New Roman"/>
                <w:b/>
                <w:bCs/>
                <w:sz w:val="24"/>
                <w:szCs w:val="24"/>
              </w:rPr>
              <w:t>Раздел 1</w:t>
            </w:r>
            <w:r>
              <w:rPr>
                <w:rFonts w:ascii="Times New Roman" w:hAnsi="Times New Roman" w:cs="Times New Roman"/>
                <w:b/>
                <w:bCs/>
                <w:sz w:val="24"/>
                <w:szCs w:val="24"/>
              </w:rPr>
              <w:t>0</w:t>
            </w:r>
            <w:r w:rsidRPr="00DE5638">
              <w:rPr>
                <w:rFonts w:ascii="Times New Roman" w:hAnsi="Times New Roman" w:cs="Times New Roman"/>
                <w:b/>
                <w:bCs/>
                <w:sz w:val="24"/>
                <w:szCs w:val="24"/>
              </w:rPr>
              <w:t xml:space="preserve">. </w:t>
            </w:r>
            <w:r w:rsidRPr="00C00DE0">
              <w:rPr>
                <w:rFonts w:ascii="Times New Roman" w:hAnsi="Times New Roman" w:cs="Times New Roman"/>
                <w:b/>
                <w:bCs/>
                <w:sz w:val="24"/>
                <w:szCs w:val="24"/>
              </w:rPr>
              <w:t>Селекция организмов, основы биотехнологии</w:t>
            </w:r>
          </w:p>
        </w:tc>
        <w:tc>
          <w:tcPr>
            <w:tcW w:w="992" w:type="dxa"/>
            <w:tcBorders>
              <w:bottom w:val="single" w:sz="4" w:space="0" w:color="auto"/>
            </w:tcBorders>
          </w:tcPr>
          <w:p w:rsidR="00D43FE4" w:rsidRDefault="00D43FE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tcBorders>
              <w:bottom w:val="single" w:sz="4" w:space="0" w:color="auto"/>
            </w:tcBorders>
          </w:tcPr>
          <w:p w:rsidR="00D43FE4" w:rsidRPr="00ED700A" w:rsidRDefault="00D43FE4" w:rsidP="00D43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r>
      <w:tr w:rsidR="00851CA4" w:rsidRPr="00ED700A" w:rsidTr="00851CA4">
        <w:trPr>
          <w:trHeight w:val="335"/>
        </w:trPr>
        <w:tc>
          <w:tcPr>
            <w:tcW w:w="1951" w:type="dxa"/>
            <w:vMerge w:val="restart"/>
            <w:tcBorders>
              <w:top w:val="single" w:sz="4" w:space="0" w:color="auto"/>
              <w:right w:val="single" w:sz="4" w:space="0" w:color="auto"/>
            </w:tcBorders>
          </w:tcPr>
          <w:p w:rsidR="00851CA4" w:rsidRPr="00851CA4" w:rsidRDefault="00851CA4" w:rsidP="00D43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1CA4">
              <w:rPr>
                <w:rFonts w:ascii="Times New Roman" w:hAnsi="Times New Roman" w:cs="Times New Roman"/>
                <w:b/>
                <w:bCs/>
                <w:sz w:val="24"/>
                <w:szCs w:val="24"/>
              </w:rPr>
              <w:t xml:space="preserve">Тема 10.1. </w:t>
            </w:r>
          </w:p>
          <w:p w:rsidR="00851CA4" w:rsidRPr="00851CA4" w:rsidRDefault="00851CA4" w:rsidP="00D43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1CA4">
              <w:rPr>
                <w:rFonts w:ascii="Times New Roman" w:hAnsi="Times New Roman" w:cs="Times New Roman"/>
                <w:b/>
                <w:bCs/>
                <w:sz w:val="24"/>
                <w:szCs w:val="24"/>
              </w:rPr>
              <w:t xml:space="preserve">Селекция </w:t>
            </w:r>
            <w:r w:rsidRPr="00851CA4">
              <w:rPr>
                <w:rFonts w:ascii="Times New Roman" w:hAnsi="Times New Roman" w:cs="Times New Roman"/>
                <w:b/>
                <w:bCs/>
                <w:sz w:val="24"/>
                <w:szCs w:val="24"/>
              </w:rPr>
              <w:br/>
              <w:t>как наука и процесс</w:t>
            </w:r>
          </w:p>
          <w:p w:rsidR="00851CA4" w:rsidRPr="00DE5638" w:rsidRDefault="00851CA4" w:rsidP="00D43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cs="Times New Roman"/>
                <w:b/>
                <w:bCs/>
                <w:sz w:val="24"/>
                <w:szCs w:val="24"/>
              </w:rPr>
            </w:pPr>
          </w:p>
        </w:tc>
        <w:tc>
          <w:tcPr>
            <w:tcW w:w="10660" w:type="dxa"/>
            <w:tcBorders>
              <w:top w:val="single" w:sz="4" w:space="0" w:color="auto"/>
              <w:left w:val="single" w:sz="4" w:space="0" w:color="auto"/>
              <w:bottom w:val="single" w:sz="4" w:space="0" w:color="auto"/>
            </w:tcBorders>
          </w:tcPr>
          <w:p w:rsidR="00851CA4" w:rsidRPr="00DE5638" w:rsidRDefault="00851CA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Borders>
              <w:top w:val="single" w:sz="4" w:space="0" w:color="auto"/>
            </w:tcBorders>
          </w:tcPr>
          <w:p w:rsidR="00851CA4"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auto"/>
            </w:tcBorders>
          </w:tcPr>
          <w:p w:rsidR="00851CA4" w:rsidRPr="00DE5638" w:rsidRDefault="00851CA4" w:rsidP="00D43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851CA4" w:rsidRPr="00DE5638" w:rsidRDefault="00851CA4" w:rsidP="00D43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4"/>
                <w:szCs w:val="24"/>
              </w:rPr>
            </w:pPr>
          </w:p>
        </w:tc>
      </w:tr>
      <w:tr w:rsidR="00851CA4" w:rsidRPr="00ED700A" w:rsidTr="00851CA4">
        <w:trPr>
          <w:trHeight w:val="1095"/>
        </w:trPr>
        <w:tc>
          <w:tcPr>
            <w:tcW w:w="1951" w:type="dxa"/>
            <w:vMerge/>
            <w:tcBorders>
              <w:right w:val="single" w:sz="4" w:space="0" w:color="auto"/>
            </w:tcBorders>
          </w:tcPr>
          <w:p w:rsidR="00851CA4" w:rsidRPr="00D43FE4" w:rsidRDefault="00851CA4" w:rsidP="00D43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FF0000"/>
                <w:sz w:val="24"/>
                <w:szCs w:val="24"/>
              </w:rPr>
            </w:pPr>
          </w:p>
        </w:tc>
        <w:tc>
          <w:tcPr>
            <w:tcW w:w="10660" w:type="dxa"/>
            <w:tcBorders>
              <w:top w:val="single" w:sz="4" w:space="0" w:color="auto"/>
              <w:left w:val="single" w:sz="4" w:space="0" w:color="auto"/>
            </w:tcBorders>
          </w:tcPr>
          <w:p w:rsidR="00851CA4" w:rsidRPr="00803BBD" w:rsidRDefault="00851CA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B6E52">
              <w:rPr>
                <w:rFonts w:ascii="Times New Roman" w:hAnsi="Times New Roman" w:cs="Times New Roman"/>
                <w:bCs/>
                <w:sz w:val="24"/>
                <w:szCs w:val="24"/>
              </w:rPr>
              <w:t xml:space="preserve">Селекция как наука и процесс. Зарождение селекции и доместикация. Учение Н. И. Вавилова о центрах многообразия и происхождения культурных растений. Центры происхождения домашних животных. Сорт, порода, штамм.Современные методы селекции. Массовый </w:t>
            </w:r>
            <w:r>
              <w:rPr>
                <w:rFonts w:ascii="Times New Roman" w:hAnsi="Times New Roman" w:cs="Times New Roman"/>
                <w:bCs/>
                <w:sz w:val="24"/>
                <w:szCs w:val="24"/>
              </w:rPr>
              <w:br/>
            </w:r>
            <w:r w:rsidRPr="00AB6E52">
              <w:rPr>
                <w:rFonts w:ascii="Times New Roman" w:hAnsi="Times New Roman" w:cs="Times New Roman"/>
                <w:bCs/>
                <w:sz w:val="24"/>
                <w:szCs w:val="24"/>
              </w:rPr>
              <w:t>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tc>
        <w:tc>
          <w:tcPr>
            <w:tcW w:w="992" w:type="dxa"/>
            <w:vMerge/>
          </w:tcPr>
          <w:p w:rsidR="00851CA4"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tcPr>
          <w:p w:rsidR="00851CA4" w:rsidRPr="00DE5638" w:rsidRDefault="00851CA4" w:rsidP="00D43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1CA4" w:rsidRPr="00ED700A" w:rsidTr="00851CA4">
        <w:trPr>
          <w:trHeight w:val="412"/>
        </w:trPr>
        <w:tc>
          <w:tcPr>
            <w:tcW w:w="1951" w:type="dxa"/>
            <w:vMerge w:val="restart"/>
          </w:tcPr>
          <w:p w:rsidR="00851CA4" w:rsidRPr="00851CA4" w:rsidRDefault="00851CA4" w:rsidP="0085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1CA4">
              <w:rPr>
                <w:rFonts w:ascii="Times New Roman" w:hAnsi="Times New Roman" w:cs="Times New Roman"/>
                <w:b/>
                <w:bCs/>
                <w:sz w:val="24"/>
                <w:szCs w:val="24"/>
              </w:rPr>
              <w:t>Тема 10.2.</w:t>
            </w:r>
          </w:p>
          <w:p w:rsidR="00851CA4" w:rsidRPr="00851CA4" w:rsidRDefault="00851CA4" w:rsidP="0085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1CA4">
              <w:rPr>
                <w:rFonts w:ascii="Times New Roman" w:hAnsi="Times New Roman" w:cs="Times New Roman"/>
                <w:b/>
                <w:bCs/>
                <w:sz w:val="24"/>
                <w:szCs w:val="24"/>
              </w:rPr>
              <w:t>Основы биотехнологии</w:t>
            </w:r>
          </w:p>
          <w:p w:rsidR="00851CA4" w:rsidRPr="00ED700A" w:rsidRDefault="00851CA4" w:rsidP="0085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0660" w:type="dxa"/>
            <w:tcBorders>
              <w:bottom w:val="single" w:sz="4" w:space="0" w:color="auto"/>
            </w:tcBorders>
            <w:vAlign w:val="center"/>
          </w:tcPr>
          <w:p w:rsidR="00851CA4" w:rsidRPr="00870F08" w:rsidRDefault="00851CA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p>
        </w:tc>
        <w:tc>
          <w:tcPr>
            <w:tcW w:w="992" w:type="dxa"/>
            <w:vMerge w:val="restart"/>
          </w:tcPr>
          <w:p w:rsidR="00851CA4"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851CA4" w:rsidRPr="00ED700A"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51CA4" w:rsidRPr="00ED700A" w:rsidTr="00851CA4">
        <w:trPr>
          <w:trHeight w:val="331"/>
        </w:trPr>
        <w:tc>
          <w:tcPr>
            <w:tcW w:w="1951" w:type="dxa"/>
            <w:vMerge/>
          </w:tcPr>
          <w:p w:rsidR="00851CA4" w:rsidRPr="00851CA4" w:rsidRDefault="00851CA4" w:rsidP="0085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0660" w:type="dxa"/>
            <w:tcBorders>
              <w:top w:val="single" w:sz="4" w:space="0" w:color="auto"/>
            </w:tcBorders>
            <w:vAlign w:val="center"/>
          </w:tcPr>
          <w:p w:rsidR="00851CA4" w:rsidRPr="00803BBD" w:rsidRDefault="00851CA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2E1546">
              <w:rPr>
                <w:rFonts w:ascii="Times New Roman" w:hAnsi="Times New Roman"/>
                <w:sz w:val="24"/>
                <w:szCs w:val="24"/>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tc>
        <w:tc>
          <w:tcPr>
            <w:tcW w:w="992" w:type="dxa"/>
            <w:vMerge/>
          </w:tcPr>
          <w:p w:rsidR="00851CA4"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tcPr>
          <w:p w:rsidR="00851CA4" w:rsidRPr="00ED700A"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51CA4" w:rsidRPr="00ED700A" w:rsidTr="00851CA4">
        <w:trPr>
          <w:trHeight w:val="703"/>
        </w:trPr>
        <w:tc>
          <w:tcPr>
            <w:tcW w:w="1951" w:type="dxa"/>
            <w:vMerge w:val="restart"/>
          </w:tcPr>
          <w:p w:rsidR="00851CA4" w:rsidRPr="00851CA4" w:rsidRDefault="00851CA4" w:rsidP="0085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1CA4">
              <w:rPr>
                <w:rFonts w:ascii="Times New Roman" w:hAnsi="Times New Roman" w:cs="Times New Roman"/>
                <w:b/>
                <w:bCs/>
                <w:sz w:val="24"/>
                <w:szCs w:val="24"/>
              </w:rPr>
              <w:lastRenderedPageBreak/>
              <w:t xml:space="preserve">Тема 10.3. </w:t>
            </w:r>
          </w:p>
          <w:p w:rsidR="00851CA4" w:rsidRPr="00851CA4" w:rsidRDefault="00851CA4" w:rsidP="0085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1CA4">
              <w:rPr>
                <w:rFonts w:ascii="Times New Roman" w:hAnsi="Times New Roman" w:cs="Times New Roman"/>
                <w:b/>
                <w:bCs/>
                <w:sz w:val="24"/>
                <w:szCs w:val="24"/>
              </w:rPr>
              <w:t xml:space="preserve">Биотехнологии </w:t>
            </w:r>
            <w:r w:rsidRPr="00851CA4">
              <w:rPr>
                <w:rFonts w:ascii="Times New Roman" w:hAnsi="Times New Roman" w:cs="Times New Roman"/>
                <w:b/>
                <w:bCs/>
                <w:sz w:val="24"/>
                <w:szCs w:val="24"/>
              </w:rPr>
              <w:br/>
              <w:t>в жизни и профессии</w:t>
            </w:r>
          </w:p>
          <w:p w:rsidR="00851CA4" w:rsidRPr="00ED700A" w:rsidRDefault="00851CA4" w:rsidP="0085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0660" w:type="dxa"/>
            <w:tcBorders>
              <w:bottom w:val="single" w:sz="4" w:space="0" w:color="auto"/>
            </w:tcBorders>
            <w:vAlign w:val="center"/>
          </w:tcPr>
          <w:p w:rsidR="00851CA4" w:rsidRPr="00870F08" w:rsidRDefault="00851CA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803BBD">
              <w:rPr>
                <w:rFonts w:ascii="Times New Roman" w:hAnsi="Times New Roman" w:cs="Times New Roman"/>
                <w:b/>
                <w:bCs/>
                <w:sz w:val="24"/>
                <w:szCs w:val="24"/>
              </w:rPr>
              <w:t>Содержание учебного материала:</w:t>
            </w:r>
            <w:r>
              <w:rPr>
                <w:rFonts w:ascii="Times New Roman" w:hAnsi="Times New Roman" w:cs="Times New Roman"/>
                <w:b/>
                <w:bCs/>
                <w:sz w:val="24"/>
                <w:szCs w:val="24"/>
              </w:rPr>
              <w:t xml:space="preserve"> Профессионально ориентированное </w:t>
            </w:r>
            <w:r w:rsidRPr="00DE5638">
              <w:rPr>
                <w:rFonts w:ascii="Times New Roman" w:hAnsi="Times New Roman" w:cs="Times New Roman"/>
                <w:b/>
                <w:bCs/>
                <w:sz w:val="24"/>
                <w:szCs w:val="24"/>
              </w:rPr>
              <w:t>содержание</w:t>
            </w:r>
            <w:r w:rsidRPr="00DE5638">
              <w:rPr>
                <w:rFonts w:ascii="Times New Roman" w:eastAsia="Times New Roman" w:hAnsi="Times New Roman" w:cs="Times New Roman"/>
                <w:b/>
                <w:sz w:val="24"/>
                <w:szCs w:val="24"/>
              </w:rPr>
              <w:t xml:space="preserve"> (содержание прикладного модуля)</w:t>
            </w:r>
          </w:p>
        </w:tc>
        <w:tc>
          <w:tcPr>
            <w:tcW w:w="992" w:type="dxa"/>
            <w:vMerge w:val="restart"/>
          </w:tcPr>
          <w:p w:rsidR="00851CA4" w:rsidRDefault="00224D09"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Borders>
              <w:top w:val="single" w:sz="4" w:space="0" w:color="auto"/>
            </w:tcBorders>
          </w:tcPr>
          <w:p w:rsidR="002826F2" w:rsidRPr="00DE5638" w:rsidRDefault="002826F2" w:rsidP="00282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2826F2" w:rsidRDefault="002826F2" w:rsidP="00282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p w:rsidR="00851CA4" w:rsidRPr="00ED700A" w:rsidRDefault="00254E19" w:rsidP="00282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hAnsi="Times New Roman"/>
                <w:sz w:val="24"/>
                <w:szCs w:val="24"/>
              </w:rPr>
              <w:t>ПК 2.1</w:t>
            </w:r>
            <w:r w:rsidR="008365BE" w:rsidRPr="00C44AE5">
              <w:rPr>
                <w:rFonts w:ascii="Times New Roman" w:hAnsi="Times New Roman"/>
                <w:sz w:val="24"/>
                <w:szCs w:val="24"/>
              </w:rPr>
              <w:t>.</w:t>
            </w:r>
          </w:p>
        </w:tc>
      </w:tr>
      <w:tr w:rsidR="00851CA4" w:rsidRPr="00ED700A" w:rsidTr="00851CA4">
        <w:trPr>
          <w:trHeight w:val="703"/>
        </w:trPr>
        <w:tc>
          <w:tcPr>
            <w:tcW w:w="1951" w:type="dxa"/>
            <w:vMerge/>
          </w:tcPr>
          <w:p w:rsidR="00851CA4" w:rsidRPr="00851CA4" w:rsidRDefault="00851CA4" w:rsidP="0085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0660" w:type="dxa"/>
            <w:tcBorders>
              <w:bottom w:val="single" w:sz="4" w:space="0" w:color="auto"/>
            </w:tcBorders>
            <w:vAlign w:val="center"/>
          </w:tcPr>
          <w:p w:rsidR="00851CA4" w:rsidRPr="00803BBD" w:rsidRDefault="00851CA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51CA4">
              <w:rPr>
                <w:rFonts w:ascii="Times New Roman" w:eastAsia="Times New Roman" w:hAnsi="Times New Roman" w:cs="Times New Roman"/>
                <w:sz w:val="24"/>
                <w:szCs w:val="24"/>
                <w:lang w:eastAsia="ru-RU"/>
              </w:rPr>
              <w:t xml:space="preserve">Основные направления современной биотехнологии в профессиональной деятельности человека. Методы биотехнологии. Объекты биотехнологии. Этика биотехнологических </w:t>
            </w:r>
            <w:r w:rsidRPr="00851CA4">
              <w:rPr>
                <w:rFonts w:ascii="Times New Roman" w:eastAsia="Times New Roman" w:hAnsi="Times New Roman" w:cs="Times New Roman"/>
                <w:sz w:val="24"/>
                <w:szCs w:val="24"/>
                <w:lang w:eastAsia="ru-RU"/>
              </w:rPr>
              <w:br/>
              <w:t xml:space="preserve">и генетических экспериментов. Правила поиска и анализа биоэкологической информации </w:t>
            </w:r>
            <w:r w:rsidRPr="00851CA4">
              <w:rPr>
                <w:rFonts w:ascii="Times New Roman" w:eastAsia="Times New Roman" w:hAnsi="Times New Roman" w:cs="Times New Roman"/>
                <w:sz w:val="24"/>
                <w:szCs w:val="24"/>
                <w:lang w:eastAsia="ru-RU"/>
              </w:rPr>
              <w:br/>
              <w:t>из различных источников (научная и учебно-научная литература, средства массовой информации, сеть Интернет и другие)</w:t>
            </w:r>
          </w:p>
        </w:tc>
        <w:tc>
          <w:tcPr>
            <w:tcW w:w="992" w:type="dxa"/>
            <w:vMerge/>
            <w:tcBorders>
              <w:bottom w:val="single" w:sz="4" w:space="0" w:color="auto"/>
            </w:tcBorders>
          </w:tcPr>
          <w:p w:rsidR="00851CA4"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tcPr>
          <w:p w:rsidR="00851CA4" w:rsidRPr="00ED700A"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51CA4" w:rsidRPr="00ED700A" w:rsidTr="00851CA4">
        <w:trPr>
          <w:trHeight w:val="577"/>
        </w:trPr>
        <w:tc>
          <w:tcPr>
            <w:tcW w:w="1951" w:type="dxa"/>
            <w:vMerge/>
          </w:tcPr>
          <w:p w:rsidR="00851CA4" w:rsidRPr="00851CA4" w:rsidRDefault="00851CA4" w:rsidP="0085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0660" w:type="dxa"/>
            <w:tcBorders>
              <w:top w:val="single" w:sz="4" w:space="0" w:color="auto"/>
              <w:bottom w:val="single" w:sz="4" w:space="0" w:color="auto"/>
            </w:tcBorders>
            <w:vAlign w:val="center"/>
          </w:tcPr>
          <w:p w:rsidR="00851CA4" w:rsidRPr="00803BBD" w:rsidRDefault="00851CA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ПЗ№13</w:t>
            </w:r>
            <w:r w:rsidRPr="00996547">
              <w:rPr>
                <w:rFonts w:ascii="Times New Roman" w:eastAsia="Times New Roman" w:hAnsi="Times New Roman" w:cs="Times New Roman"/>
                <w:sz w:val="24"/>
                <w:szCs w:val="24"/>
              </w:rPr>
              <w:t xml:space="preserve"> Кейсы на анализ информации о научных достижениях в области генетических технологий, клеточной инженерии, пищевых биотехнологий.</w:t>
            </w:r>
          </w:p>
        </w:tc>
        <w:tc>
          <w:tcPr>
            <w:tcW w:w="992" w:type="dxa"/>
            <w:tcBorders>
              <w:top w:val="single" w:sz="4" w:space="0" w:color="auto"/>
              <w:bottom w:val="single" w:sz="4" w:space="0" w:color="auto"/>
            </w:tcBorders>
          </w:tcPr>
          <w:p w:rsidR="00851CA4"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851CA4" w:rsidRPr="00ED700A"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51CA4" w:rsidRPr="00ED700A" w:rsidTr="00851CA4">
        <w:trPr>
          <w:trHeight w:val="431"/>
        </w:trPr>
        <w:tc>
          <w:tcPr>
            <w:tcW w:w="1951" w:type="dxa"/>
            <w:vMerge/>
            <w:tcBorders>
              <w:bottom w:val="single" w:sz="4" w:space="0" w:color="auto"/>
            </w:tcBorders>
          </w:tcPr>
          <w:p w:rsidR="00851CA4" w:rsidRPr="00851CA4" w:rsidRDefault="00851CA4" w:rsidP="00851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0660" w:type="dxa"/>
            <w:tcBorders>
              <w:top w:val="single" w:sz="4" w:space="0" w:color="auto"/>
              <w:bottom w:val="single" w:sz="4" w:space="0" w:color="auto"/>
            </w:tcBorders>
            <w:vAlign w:val="center"/>
          </w:tcPr>
          <w:p w:rsidR="00851CA4" w:rsidRPr="00851CA4" w:rsidRDefault="00851CA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ПЗ №14</w:t>
            </w:r>
            <w:r w:rsidRPr="00996547">
              <w:rPr>
                <w:rFonts w:ascii="Times New Roman" w:eastAsia="Times New Roman" w:hAnsi="Times New Roman" w:cs="Times New Roman"/>
                <w:sz w:val="24"/>
                <w:szCs w:val="24"/>
              </w:rPr>
              <w:t xml:space="preserve"> Защита кейса: представление результатов решения кейсов (выступление с презентацией)</w:t>
            </w:r>
          </w:p>
        </w:tc>
        <w:tc>
          <w:tcPr>
            <w:tcW w:w="992" w:type="dxa"/>
            <w:tcBorders>
              <w:top w:val="single" w:sz="4" w:space="0" w:color="auto"/>
              <w:bottom w:val="single" w:sz="4" w:space="0" w:color="auto"/>
            </w:tcBorders>
          </w:tcPr>
          <w:p w:rsidR="00851CA4"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Borders>
              <w:bottom w:val="single" w:sz="4" w:space="0" w:color="auto"/>
            </w:tcBorders>
          </w:tcPr>
          <w:p w:rsidR="00851CA4" w:rsidRPr="00ED700A"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851CA4" w:rsidRPr="00ED700A" w:rsidTr="00851CA4">
        <w:trPr>
          <w:trHeight w:val="330"/>
        </w:trPr>
        <w:tc>
          <w:tcPr>
            <w:tcW w:w="12611" w:type="dxa"/>
            <w:gridSpan w:val="2"/>
            <w:tcBorders>
              <w:top w:val="single" w:sz="4" w:space="0" w:color="auto"/>
            </w:tcBorders>
          </w:tcPr>
          <w:p w:rsidR="00851CA4" w:rsidRPr="00803BBD" w:rsidRDefault="00851CA4"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E5638">
              <w:rPr>
                <w:rFonts w:ascii="Times New Roman" w:hAnsi="Times New Roman" w:cs="Times New Roman"/>
                <w:b/>
                <w:sz w:val="24"/>
                <w:szCs w:val="24"/>
              </w:rPr>
              <w:t xml:space="preserve">Раздел </w:t>
            </w:r>
            <w:r>
              <w:rPr>
                <w:rFonts w:ascii="Times New Roman" w:hAnsi="Times New Roman" w:cs="Times New Roman"/>
                <w:b/>
                <w:sz w:val="24"/>
                <w:szCs w:val="24"/>
              </w:rPr>
              <w:t>11</w:t>
            </w:r>
            <w:r w:rsidRPr="00DE5638">
              <w:rPr>
                <w:rFonts w:ascii="Times New Roman" w:hAnsi="Times New Roman" w:cs="Times New Roman"/>
                <w:b/>
                <w:sz w:val="24"/>
                <w:szCs w:val="24"/>
              </w:rPr>
              <w:t>.</w:t>
            </w:r>
            <w:r w:rsidRPr="00935896">
              <w:rPr>
                <w:rFonts w:ascii="Times New Roman" w:hAnsi="Times New Roman" w:cs="Times New Roman"/>
                <w:b/>
                <w:sz w:val="24"/>
                <w:szCs w:val="24"/>
              </w:rPr>
              <w:t>Решение кейсов в области биотехнологий</w:t>
            </w:r>
          </w:p>
        </w:tc>
        <w:tc>
          <w:tcPr>
            <w:tcW w:w="992" w:type="dxa"/>
            <w:tcBorders>
              <w:top w:val="single" w:sz="4" w:space="0" w:color="auto"/>
            </w:tcBorders>
          </w:tcPr>
          <w:p w:rsidR="00851CA4" w:rsidRDefault="000D31B3"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tcBorders>
              <w:top w:val="single" w:sz="4" w:space="0" w:color="auto"/>
            </w:tcBorders>
          </w:tcPr>
          <w:p w:rsidR="00851CA4" w:rsidRPr="00ED700A" w:rsidRDefault="00851CA4"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D31B3" w:rsidRPr="00ED700A" w:rsidTr="000D31B3">
        <w:trPr>
          <w:trHeight w:val="354"/>
        </w:trPr>
        <w:tc>
          <w:tcPr>
            <w:tcW w:w="1951" w:type="dxa"/>
            <w:vMerge w:val="restart"/>
            <w:tcBorders>
              <w:top w:val="single" w:sz="4" w:space="0" w:color="auto"/>
              <w:right w:val="single" w:sz="4" w:space="0" w:color="auto"/>
            </w:tcBorders>
          </w:tcPr>
          <w:p w:rsidR="000D31B3" w:rsidRPr="000D31B3" w:rsidRDefault="000D31B3" w:rsidP="000D3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D31B3">
              <w:rPr>
                <w:rFonts w:ascii="Times New Roman" w:hAnsi="Times New Roman" w:cs="Times New Roman"/>
                <w:b/>
                <w:bCs/>
                <w:sz w:val="24"/>
                <w:szCs w:val="24"/>
              </w:rPr>
              <w:t>Тема11.1.</w:t>
            </w:r>
          </w:p>
          <w:p w:rsidR="000D31B3" w:rsidRPr="00DE5638" w:rsidRDefault="000D31B3" w:rsidP="000D3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0D31B3">
              <w:rPr>
                <w:rFonts w:ascii="Times New Roman" w:hAnsi="Times New Roman" w:cs="Times New Roman"/>
                <w:b/>
                <w:bCs/>
                <w:sz w:val="24"/>
                <w:szCs w:val="24"/>
              </w:rPr>
              <w:t xml:space="preserve">Биотехнологии </w:t>
            </w:r>
            <w:r w:rsidRPr="000D31B3">
              <w:rPr>
                <w:rFonts w:ascii="Times New Roman" w:hAnsi="Times New Roman" w:cs="Times New Roman"/>
                <w:b/>
                <w:bCs/>
                <w:sz w:val="24"/>
                <w:szCs w:val="24"/>
              </w:rPr>
              <w:br/>
              <w:t>и технические системы</w:t>
            </w:r>
          </w:p>
        </w:tc>
        <w:tc>
          <w:tcPr>
            <w:tcW w:w="10660" w:type="dxa"/>
            <w:tcBorders>
              <w:top w:val="single" w:sz="4" w:space="0" w:color="auto"/>
              <w:left w:val="single" w:sz="4" w:space="0" w:color="auto"/>
              <w:bottom w:val="single" w:sz="4" w:space="0" w:color="auto"/>
            </w:tcBorders>
          </w:tcPr>
          <w:p w:rsidR="000D31B3" w:rsidRPr="00DE5638" w:rsidRDefault="000D31B3"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D31B3">
              <w:rPr>
                <w:rFonts w:ascii="Times New Roman" w:hAnsi="Times New Roman" w:cs="Times New Roman"/>
                <w:b/>
                <w:sz w:val="24"/>
                <w:szCs w:val="24"/>
              </w:rPr>
              <w:t>Профессионально ориентированное содержание (содержание прикладного модуля)</w:t>
            </w:r>
          </w:p>
        </w:tc>
        <w:tc>
          <w:tcPr>
            <w:tcW w:w="992" w:type="dxa"/>
            <w:vMerge w:val="restart"/>
            <w:tcBorders>
              <w:top w:val="single" w:sz="4" w:space="0" w:color="auto"/>
            </w:tcBorders>
          </w:tcPr>
          <w:p w:rsidR="000D31B3" w:rsidRDefault="000D31B3"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val="restart"/>
            <w:tcBorders>
              <w:top w:val="single" w:sz="4" w:space="0" w:color="auto"/>
            </w:tcBorders>
          </w:tcPr>
          <w:p w:rsidR="000D31B3" w:rsidRPr="00DE5638" w:rsidRDefault="000D31B3" w:rsidP="000D3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E5638">
              <w:rPr>
                <w:rFonts w:ascii="Times New Roman" w:hAnsi="Times New Roman" w:cs="Times New Roman"/>
                <w:bCs/>
                <w:sz w:val="24"/>
                <w:szCs w:val="24"/>
              </w:rPr>
              <w:t>ОК-01, ОК-02, ОК-04, ОК-07</w:t>
            </w:r>
          </w:p>
          <w:p w:rsidR="000D31B3" w:rsidRPr="00ED700A" w:rsidRDefault="00254E19" w:rsidP="000D3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hAnsi="Times New Roman"/>
                <w:sz w:val="24"/>
                <w:szCs w:val="24"/>
              </w:rPr>
              <w:t>ПК 2.1</w:t>
            </w:r>
            <w:r w:rsidR="008365BE" w:rsidRPr="00C44AE5">
              <w:rPr>
                <w:rFonts w:ascii="Times New Roman" w:hAnsi="Times New Roman"/>
                <w:sz w:val="24"/>
                <w:szCs w:val="24"/>
              </w:rPr>
              <w:t>.</w:t>
            </w:r>
          </w:p>
        </w:tc>
      </w:tr>
      <w:tr w:rsidR="000D31B3" w:rsidRPr="00ED700A" w:rsidTr="000D31B3">
        <w:trPr>
          <w:trHeight w:val="870"/>
        </w:trPr>
        <w:tc>
          <w:tcPr>
            <w:tcW w:w="1951" w:type="dxa"/>
            <w:vMerge/>
            <w:tcBorders>
              <w:right w:val="single" w:sz="4" w:space="0" w:color="auto"/>
            </w:tcBorders>
          </w:tcPr>
          <w:p w:rsidR="000D31B3" w:rsidRPr="000D31B3" w:rsidRDefault="000D31B3" w:rsidP="000D3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0660" w:type="dxa"/>
            <w:tcBorders>
              <w:top w:val="single" w:sz="4" w:space="0" w:color="auto"/>
              <w:left w:val="single" w:sz="4" w:space="0" w:color="auto"/>
              <w:bottom w:val="single" w:sz="4" w:space="0" w:color="auto"/>
            </w:tcBorders>
          </w:tcPr>
          <w:p w:rsidR="000D31B3" w:rsidRPr="000D31B3" w:rsidRDefault="000D31B3"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996547">
              <w:rPr>
                <w:rFonts w:ascii="Times New Roman" w:eastAsia="Times New Roman" w:hAnsi="Times New Roman" w:cs="Times New Roman"/>
                <w:sz w:val="24"/>
                <w:szCs w:val="24"/>
              </w:rPr>
              <w:t>Развитие биотехнологий с применением технических систем (биоинженерия, биоинформатика, бионика) и их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992" w:type="dxa"/>
            <w:vMerge/>
            <w:tcBorders>
              <w:bottom w:val="single" w:sz="4" w:space="0" w:color="auto"/>
            </w:tcBorders>
          </w:tcPr>
          <w:p w:rsidR="000D31B3" w:rsidRDefault="000D31B3"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tcPr>
          <w:p w:rsidR="000D31B3" w:rsidRPr="00ED700A" w:rsidRDefault="000D31B3"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D31B3" w:rsidRPr="00ED700A" w:rsidTr="000D31B3">
        <w:trPr>
          <w:trHeight w:val="600"/>
        </w:trPr>
        <w:tc>
          <w:tcPr>
            <w:tcW w:w="1951" w:type="dxa"/>
            <w:vMerge/>
            <w:tcBorders>
              <w:right w:val="single" w:sz="4" w:space="0" w:color="auto"/>
            </w:tcBorders>
          </w:tcPr>
          <w:p w:rsidR="000D31B3" w:rsidRPr="000D31B3" w:rsidRDefault="000D31B3" w:rsidP="000D3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0660" w:type="dxa"/>
            <w:tcBorders>
              <w:top w:val="single" w:sz="4" w:space="0" w:color="auto"/>
              <w:left w:val="single" w:sz="4" w:space="0" w:color="auto"/>
              <w:bottom w:val="single" w:sz="4" w:space="0" w:color="auto"/>
            </w:tcBorders>
          </w:tcPr>
          <w:p w:rsidR="000D31B3" w:rsidRPr="00996547" w:rsidRDefault="000D31B3"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0D31B3">
              <w:rPr>
                <w:rFonts w:ascii="Times New Roman" w:eastAsia="Times New Roman" w:hAnsi="Times New Roman" w:cs="Times New Roman"/>
                <w:b/>
                <w:sz w:val="24"/>
                <w:szCs w:val="24"/>
              </w:rPr>
              <w:t>ПЗ№15</w:t>
            </w:r>
            <w:r w:rsidRPr="00996547">
              <w:rPr>
                <w:rFonts w:ascii="Times New Roman" w:eastAsia="Times New Roman" w:hAnsi="Times New Roman" w:cs="Times New Roman"/>
                <w:sz w:val="24"/>
                <w:szCs w:val="24"/>
              </w:rPr>
              <w:t xml:space="preserve"> Кейсы на анализ информации о развитии биотехнологий с применением технических систем (по </w:t>
            </w:r>
            <w:r>
              <w:rPr>
                <w:rFonts w:ascii="Times New Roman" w:eastAsia="Times New Roman" w:hAnsi="Times New Roman" w:cs="Times New Roman"/>
                <w:sz w:val="24"/>
                <w:szCs w:val="24"/>
              </w:rPr>
              <w:t>мини-</w:t>
            </w:r>
            <w:r w:rsidRPr="00996547">
              <w:rPr>
                <w:rFonts w:ascii="Times New Roman" w:eastAsia="Times New Roman" w:hAnsi="Times New Roman" w:cs="Times New Roman"/>
                <w:sz w:val="24"/>
                <w:szCs w:val="24"/>
              </w:rPr>
              <w:t>группам)</w:t>
            </w:r>
            <w:r>
              <w:rPr>
                <w:rFonts w:ascii="Times New Roman" w:eastAsia="Times New Roman" w:hAnsi="Times New Roman" w:cs="Times New Roman"/>
                <w:sz w:val="24"/>
                <w:szCs w:val="24"/>
              </w:rPr>
              <w:t>.</w:t>
            </w:r>
          </w:p>
        </w:tc>
        <w:tc>
          <w:tcPr>
            <w:tcW w:w="992" w:type="dxa"/>
            <w:tcBorders>
              <w:top w:val="single" w:sz="4" w:space="0" w:color="auto"/>
              <w:bottom w:val="single" w:sz="4" w:space="0" w:color="auto"/>
            </w:tcBorders>
          </w:tcPr>
          <w:p w:rsidR="000D31B3" w:rsidRDefault="000D31B3"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0D31B3" w:rsidRPr="00ED700A" w:rsidRDefault="000D31B3"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D31B3" w:rsidRPr="00ED700A" w:rsidTr="000D31B3">
        <w:trPr>
          <w:trHeight w:val="213"/>
        </w:trPr>
        <w:tc>
          <w:tcPr>
            <w:tcW w:w="1951" w:type="dxa"/>
            <w:vMerge/>
            <w:tcBorders>
              <w:right w:val="single" w:sz="4" w:space="0" w:color="auto"/>
            </w:tcBorders>
          </w:tcPr>
          <w:p w:rsidR="000D31B3" w:rsidRPr="000D31B3" w:rsidRDefault="000D31B3" w:rsidP="000D3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0660" w:type="dxa"/>
            <w:tcBorders>
              <w:top w:val="single" w:sz="4" w:space="0" w:color="auto"/>
              <w:left w:val="single" w:sz="4" w:space="0" w:color="auto"/>
            </w:tcBorders>
          </w:tcPr>
          <w:p w:rsidR="000D31B3" w:rsidRPr="000D31B3" w:rsidRDefault="000D31B3"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ПЗ№16</w:t>
            </w:r>
            <w:r w:rsidRPr="00996547">
              <w:rPr>
                <w:rFonts w:ascii="Times New Roman" w:eastAsia="Times New Roman" w:hAnsi="Times New Roman" w:cs="Times New Roman"/>
                <w:sz w:val="24"/>
                <w:szCs w:val="24"/>
              </w:rPr>
              <w:t xml:space="preserve"> Защита кейса: представление результатов решения кейсов (выступление с презентацией)</w:t>
            </w:r>
          </w:p>
        </w:tc>
        <w:tc>
          <w:tcPr>
            <w:tcW w:w="992" w:type="dxa"/>
            <w:tcBorders>
              <w:top w:val="single" w:sz="4" w:space="0" w:color="auto"/>
            </w:tcBorders>
          </w:tcPr>
          <w:p w:rsidR="000D31B3" w:rsidRDefault="000D31B3"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0D31B3" w:rsidRPr="00ED700A" w:rsidRDefault="000D31B3"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0D31B3" w:rsidRPr="00ED700A" w:rsidTr="00ED700A">
        <w:trPr>
          <w:trHeight w:val="240"/>
        </w:trPr>
        <w:tc>
          <w:tcPr>
            <w:tcW w:w="12611" w:type="dxa"/>
            <w:gridSpan w:val="2"/>
          </w:tcPr>
          <w:p w:rsidR="000D31B3" w:rsidRPr="00ED700A" w:rsidRDefault="000D31B3"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Дифференцированный зачет</w:t>
            </w:r>
          </w:p>
        </w:tc>
        <w:tc>
          <w:tcPr>
            <w:tcW w:w="992" w:type="dxa"/>
          </w:tcPr>
          <w:p w:rsidR="000D31B3" w:rsidRPr="00ED700A" w:rsidRDefault="000D31B3"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tcPr>
          <w:p w:rsidR="000D31B3" w:rsidRPr="00ED700A" w:rsidRDefault="000D31B3"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387035" w:rsidRPr="00ED700A" w:rsidTr="00ED700A">
        <w:trPr>
          <w:trHeight w:val="240"/>
        </w:trPr>
        <w:tc>
          <w:tcPr>
            <w:tcW w:w="12611" w:type="dxa"/>
            <w:gridSpan w:val="2"/>
          </w:tcPr>
          <w:p w:rsidR="00387035" w:rsidRPr="00ED700A" w:rsidRDefault="00387035" w:rsidP="00754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Всего:</w:t>
            </w:r>
          </w:p>
        </w:tc>
        <w:tc>
          <w:tcPr>
            <w:tcW w:w="992" w:type="dxa"/>
          </w:tcPr>
          <w:p w:rsidR="00387035" w:rsidRPr="00ED700A" w:rsidRDefault="00387035"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ED700A">
              <w:rPr>
                <w:rFonts w:ascii="Times New Roman" w:eastAsia="Times New Roman" w:hAnsi="Times New Roman" w:cs="Times New Roman"/>
                <w:b/>
                <w:sz w:val="24"/>
                <w:szCs w:val="24"/>
              </w:rPr>
              <w:t>72</w:t>
            </w:r>
          </w:p>
        </w:tc>
        <w:tc>
          <w:tcPr>
            <w:tcW w:w="1843" w:type="dxa"/>
          </w:tcPr>
          <w:p w:rsidR="00387035" w:rsidRPr="00ED700A" w:rsidRDefault="00387035" w:rsidP="00ED7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bl>
    <w:p w:rsidR="0067301D" w:rsidRPr="008231D0" w:rsidRDefault="0067301D" w:rsidP="00A44B71">
      <w:pPr>
        <w:spacing w:after="0" w:line="276" w:lineRule="auto"/>
        <w:jc w:val="center"/>
        <w:rPr>
          <w:rFonts w:ascii="Times New Roman" w:eastAsia="Times New Roman" w:hAnsi="Times New Roman" w:cs="Times New Roman"/>
          <w:b/>
          <w:bCs/>
          <w:sz w:val="28"/>
          <w:szCs w:val="28"/>
          <w:lang w:eastAsia="ru-RU"/>
        </w:rPr>
      </w:pPr>
    </w:p>
    <w:p w:rsidR="004F62FA" w:rsidRPr="008231D0" w:rsidRDefault="004F62FA" w:rsidP="00A44B71">
      <w:pPr>
        <w:tabs>
          <w:tab w:val="left" w:pos="2409"/>
        </w:tabs>
        <w:suppressAutoHyphens/>
        <w:spacing w:after="0" w:line="276" w:lineRule="auto"/>
        <w:jc w:val="both"/>
        <w:rPr>
          <w:rFonts w:ascii="Times New Roman" w:eastAsia="Times New Roman" w:hAnsi="Times New Roman" w:cs="Times New Roman"/>
          <w:bCs/>
          <w:i/>
          <w:lang w:eastAsia="ru-RU"/>
        </w:rPr>
      </w:pPr>
    </w:p>
    <w:p w:rsidR="004F62FA" w:rsidRPr="008231D0" w:rsidRDefault="004F62FA" w:rsidP="00A44B71">
      <w:pPr>
        <w:suppressAutoHyphens/>
        <w:spacing w:after="0" w:line="276" w:lineRule="auto"/>
        <w:jc w:val="both"/>
        <w:rPr>
          <w:rFonts w:ascii="Times New Roman" w:eastAsia="Times New Roman" w:hAnsi="Times New Roman" w:cs="Times New Roman"/>
          <w:bCs/>
          <w:i/>
          <w:lang w:eastAsia="ru-RU"/>
        </w:rPr>
      </w:pPr>
    </w:p>
    <w:p w:rsidR="003A7041" w:rsidRPr="008231D0" w:rsidRDefault="004F62FA" w:rsidP="00A44B71">
      <w:pPr>
        <w:tabs>
          <w:tab w:val="left" w:pos="2409"/>
        </w:tabs>
        <w:suppressAutoHyphens/>
        <w:spacing w:after="0" w:line="276" w:lineRule="auto"/>
        <w:jc w:val="both"/>
        <w:rPr>
          <w:rFonts w:ascii="Times New Roman" w:hAnsi="Times New Roman" w:cs="Times New Roman"/>
          <w:b/>
          <w:caps/>
          <w:szCs w:val="28"/>
        </w:rPr>
        <w:sectPr w:rsidR="003A7041" w:rsidRPr="008231D0" w:rsidSect="003A7041">
          <w:pgSz w:w="16838" w:h="11906" w:orient="landscape"/>
          <w:pgMar w:top="1701" w:right="1134" w:bottom="850" w:left="1134" w:header="708" w:footer="708" w:gutter="0"/>
          <w:cols w:space="708"/>
          <w:docGrid w:linePitch="360"/>
        </w:sectPr>
      </w:pPr>
      <w:r w:rsidRPr="008231D0">
        <w:rPr>
          <w:rFonts w:ascii="Times New Roman" w:hAnsi="Times New Roman" w:cs="Times New Roman"/>
          <w:b/>
          <w:caps/>
          <w:szCs w:val="28"/>
        </w:rPr>
        <w:tab/>
      </w:r>
    </w:p>
    <w:p w:rsidR="00F76E1C" w:rsidRPr="008231D0" w:rsidRDefault="00F76E1C" w:rsidP="00A44B71">
      <w:pPr>
        <w:pStyle w:val="1"/>
        <w:spacing w:line="276" w:lineRule="auto"/>
        <w:jc w:val="center"/>
        <w:rPr>
          <w:rFonts w:ascii="Times New Roman" w:hAnsi="Times New Roman" w:cs="Times New Roman"/>
          <w:b/>
          <w:bCs/>
        </w:rPr>
      </w:pPr>
      <w:bookmarkStart w:id="4" w:name="_Toc125105122"/>
      <w:r w:rsidRPr="008231D0">
        <w:rPr>
          <w:rFonts w:ascii="Times New Roman" w:hAnsi="Times New Roman" w:cs="Times New Roman"/>
          <w:b/>
          <w:bCs/>
        </w:rPr>
        <w:lastRenderedPageBreak/>
        <w:t xml:space="preserve">3. </w:t>
      </w:r>
      <w:r w:rsidR="00A44B71" w:rsidRPr="008231D0">
        <w:rPr>
          <w:rFonts w:ascii="Times New Roman" w:hAnsi="Times New Roman" w:cs="Times New Roman"/>
          <w:b/>
          <w:bCs/>
        </w:rPr>
        <w:t>Условия реализации программы общеобразовательной дисциплины</w:t>
      </w:r>
      <w:bookmarkEnd w:id="4"/>
    </w:p>
    <w:p w:rsidR="0027656D" w:rsidRPr="0027656D" w:rsidRDefault="0027656D" w:rsidP="0027656D">
      <w:pPr>
        <w:rPr>
          <w:rFonts w:ascii="Times New Roman" w:hAnsi="Times New Roman" w:cs="Times New Roman"/>
          <w:b/>
          <w:bCs/>
          <w:sz w:val="28"/>
          <w:szCs w:val="28"/>
        </w:rPr>
      </w:pPr>
      <w:r w:rsidRPr="0027656D">
        <w:rPr>
          <w:rFonts w:ascii="Times New Roman" w:hAnsi="Times New Roman" w:cs="Times New Roman"/>
          <w:b/>
          <w:bCs/>
          <w:sz w:val="28"/>
          <w:szCs w:val="28"/>
        </w:rPr>
        <w:t xml:space="preserve">3.1. Для реализации программы дисциплины должны быть предусмотрены следующие специальные помещения: </w:t>
      </w:r>
    </w:p>
    <w:p w:rsidR="00A57C20" w:rsidRDefault="0027656D" w:rsidP="00A57C20">
      <w:pPr>
        <w:spacing w:after="0" w:line="276" w:lineRule="auto"/>
        <w:jc w:val="both"/>
        <w:rPr>
          <w:rFonts w:ascii="Times New Roman" w:eastAsia="Times New Roman" w:hAnsi="Times New Roman" w:cs="Times New Roman"/>
          <w:sz w:val="28"/>
          <w:szCs w:val="28"/>
        </w:rPr>
      </w:pPr>
      <w:r w:rsidRPr="0027656D">
        <w:rPr>
          <w:rFonts w:ascii="Times New Roman" w:eastAsia="Times New Roman" w:hAnsi="Times New Roman" w:cs="Times New Roman"/>
          <w:sz w:val="28"/>
          <w:szCs w:val="28"/>
        </w:rPr>
        <w:t>Кабинет</w:t>
      </w:r>
      <w:r w:rsidRPr="0027656D">
        <w:rPr>
          <w:rFonts w:ascii="Times New Roman" w:eastAsia="Times New Roman" w:hAnsi="Times New Roman" w:cs="Times New Roman"/>
          <w:iCs/>
          <w:sz w:val="28"/>
          <w:szCs w:val="28"/>
        </w:rPr>
        <w:t>«Биологии»,</w:t>
      </w:r>
      <w:r w:rsidRPr="0027656D">
        <w:rPr>
          <w:rFonts w:ascii="Times New Roman" w:eastAsia="Times New Roman" w:hAnsi="Times New Roman" w:cs="Times New Roman"/>
          <w:sz w:val="28"/>
          <w:szCs w:val="28"/>
        </w:rPr>
        <w:t xml:space="preserve"> оснащенный оборудованием:</w:t>
      </w:r>
    </w:p>
    <w:p w:rsidR="00A57C20" w:rsidRPr="00C679C9" w:rsidRDefault="00A57C20" w:rsidP="00A57C20">
      <w:pPr>
        <w:spacing w:after="0" w:line="276" w:lineRule="auto"/>
        <w:jc w:val="both"/>
        <w:rPr>
          <w:rFonts w:ascii="Times New Roman" w:hAnsi="Times New Roman" w:cs="Times New Roman"/>
          <w:bCs/>
        </w:rPr>
      </w:pPr>
      <w:r w:rsidRPr="00C679C9">
        <w:rPr>
          <w:rFonts w:ascii="Times New Roman" w:eastAsia="OfficinaSansBookC" w:hAnsi="Times New Roman" w:cs="Times New Roman"/>
          <w:b/>
          <w:sz w:val="28"/>
          <w:szCs w:val="28"/>
        </w:rPr>
        <w:t>Технические средства обучения:</w:t>
      </w:r>
    </w:p>
    <w:p w:rsidR="00A57C20" w:rsidRDefault="00A57C20" w:rsidP="00A57C20">
      <w:pPr>
        <w:spacing w:after="0" w:line="276" w:lineRule="auto"/>
        <w:contextualSpacing/>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C679C9">
        <w:rPr>
          <w:rFonts w:ascii="Times New Roman" w:eastAsia="OfficinaSansBookC" w:hAnsi="Times New Roman" w:cs="Times New Roman"/>
          <w:sz w:val="28"/>
          <w:szCs w:val="28"/>
        </w:rPr>
        <w:t xml:space="preserve">компьютер с устройствами воспроизведения звука, </w:t>
      </w:r>
    </w:p>
    <w:p w:rsidR="00A57C20" w:rsidRDefault="00A57C20" w:rsidP="00A57C20">
      <w:pPr>
        <w:spacing w:after="0" w:line="276" w:lineRule="auto"/>
        <w:contextualSpacing/>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C679C9">
        <w:rPr>
          <w:rFonts w:ascii="Times New Roman" w:eastAsia="OfficinaSansBookC" w:hAnsi="Times New Roman" w:cs="Times New Roman"/>
          <w:sz w:val="28"/>
          <w:szCs w:val="28"/>
        </w:rPr>
        <w:t xml:space="preserve">принтер, </w:t>
      </w:r>
    </w:p>
    <w:p w:rsidR="00A57C20" w:rsidRDefault="00A57C20" w:rsidP="00A57C20">
      <w:pPr>
        <w:spacing w:after="0" w:line="276" w:lineRule="auto"/>
        <w:contextualSpacing/>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C679C9">
        <w:rPr>
          <w:rFonts w:ascii="Times New Roman" w:eastAsia="OfficinaSansBookC" w:hAnsi="Times New Roman" w:cs="Times New Roman"/>
          <w:sz w:val="28"/>
          <w:szCs w:val="28"/>
        </w:rPr>
        <w:t>мультимедиа-проектор с экраном</w:t>
      </w:r>
      <w:r>
        <w:rPr>
          <w:rFonts w:ascii="Times New Roman" w:eastAsia="OfficinaSansBookC" w:hAnsi="Times New Roman" w:cs="Times New Roman"/>
          <w:sz w:val="28"/>
          <w:szCs w:val="28"/>
        </w:rPr>
        <w:t>,</w:t>
      </w:r>
    </w:p>
    <w:p w:rsidR="00A57C20" w:rsidRDefault="00A57C20" w:rsidP="00A57C20">
      <w:pPr>
        <w:spacing w:after="0" w:line="276" w:lineRule="auto"/>
        <w:contextualSpacing/>
        <w:rPr>
          <w:rFonts w:ascii="Times New Roman" w:eastAsia="Times New Roman" w:hAnsi="Times New Roman" w:cs="Times New Roman"/>
          <w:b/>
          <w:sz w:val="28"/>
          <w:szCs w:val="28"/>
        </w:rPr>
      </w:pPr>
      <w:r>
        <w:rPr>
          <w:rFonts w:ascii="Times New Roman" w:eastAsia="OfficinaSansBookC" w:hAnsi="Times New Roman" w:cs="Times New Roman"/>
          <w:sz w:val="28"/>
          <w:szCs w:val="28"/>
        </w:rPr>
        <w:t xml:space="preserve">- ноутбуки </w:t>
      </w:r>
    </w:p>
    <w:p w:rsidR="00E6621D" w:rsidRDefault="00E6621D" w:rsidP="00A57C20">
      <w:pPr>
        <w:spacing w:after="0" w:line="276" w:lineRule="auto"/>
        <w:jc w:val="both"/>
        <w:rPr>
          <w:rFonts w:ascii="Times New Roman" w:eastAsia="Times New Roman" w:hAnsi="Times New Roman" w:cs="Times New Roman"/>
          <w:sz w:val="28"/>
          <w:szCs w:val="28"/>
        </w:rPr>
      </w:pPr>
      <w:r>
        <w:rPr>
          <w:rFonts w:ascii="Times New Roman" w:eastAsia="OfficinaSansBookC" w:hAnsi="Times New Roman" w:cs="Times New Roman"/>
          <w:b/>
          <w:sz w:val="28"/>
          <w:szCs w:val="28"/>
        </w:rPr>
        <w:t>Наглядные пособия:</w:t>
      </w:r>
    </w:p>
    <w:p w:rsidR="00E6621D" w:rsidRDefault="00E6621D" w:rsidP="00A57C20">
      <w:pPr>
        <w:spacing w:after="0" w:line="276" w:lineRule="auto"/>
        <w:jc w:val="both"/>
        <w:rPr>
          <w:rFonts w:ascii="Times New Roman" w:eastAsia="OfficinaSansBookC" w:hAnsi="Times New Roman" w:cs="Times New Roman"/>
          <w:b/>
          <w:sz w:val="28"/>
          <w:szCs w:val="28"/>
        </w:rPr>
      </w:pPr>
      <w:r w:rsidRPr="0027656D">
        <w:rPr>
          <w:rFonts w:ascii="Times New Roman" w:eastAsia="Times New Roman" w:hAnsi="Times New Roman" w:cs="Times New Roman"/>
          <w:sz w:val="28"/>
          <w:szCs w:val="28"/>
        </w:rPr>
        <w:t>наглядные пособия (комплекты учебных таблиц, плакатов)</w:t>
      </w:r>
    </w:p>
    <w:p w:rsidR="00A57C20" w:rsidRPr="00C679C9" w:rsidRDefault="00A57C20" w:rsidP="00A57C20">
      <w:pPr>
        <w:spacing w:after="0" w:line="276" w:lineRule="auto"/>
        <w:jc w:val="both"/>
        <w:rPr>
          <w:rFonts w:ascii="Times New Roman" w:eastAsia="OfficinaSansBookC" w:hAnsi="Times New Roman" w:cs="Times New Roman"/>
          <w:b/>
          <w:sz w:val="28"/>
          <w:szCs w:val="28"/>
        </w:rPr>
      </w:pPr>
      <w:r w:rsidRPr="00C679C9">
        <w:rPr>
          <w:rFonts w:ascii="Times New Roman" w:eastAsia="OfficinaSansBookC" w:hAnsi="Times New Roman" w:cs="Times New Roman"/>
          <w:b/>
          <w:sz w:val="28"/>
          <w:szCs w:val="28"/>
        </w:rPr>
        <w:t>Оборудование лаборатории и рабочих мест лаборатории:</w:t>
      </w:r>
    </w:p>
    <w:p w:rsidR="00E6621D" w:rsidRPr="0027656D" w:rsidRDefault="00E6621D" w:rsidP="00E6621D">
      <w:pPr>
        <w:spacing w:after="0" w:line="276" w:lineRule="auto"/>
        <w:jc w:val="both"/>
        <w:rPr>
          <w:rFonts w:ascii="Times New Roman" w:eastAsia="Times New Roman" w:hAnsi="Times New Roman" w:cs="Times New Roman"/>
          <w:sz w:val="28"/>
          <w:szCs w:val="28"/>
        </w:rPr>
      </w:pPr>
      <w:r w:rsidRPr="0027656D">
        <w:rPr>
          <w:rFonts w:ascii="Times New Roman" w:eastAsia="Times New Roman" w:hAnsi="Times New Roman" w:cs="Times New Roman"/>
          <w:sz w:val="28"/>
          <w:szCs w:val="28"/>
        </w:rPr>
        <w:t>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препаровальные иглы, фильтровальная бумага (салфетки), стаканы) гипертонический раствор хлорида натрия, 3%-ный раствор пероксида водорода, раствор йода в йодистом калии, глицерин, клубни картофеля, лист элодеи канадской, плод рябины обыкновенной (рябины или томата), лук репчатый, разведенные в воде дрожжи);</w:t>
      </w:r>
    </w:p>
    <w:p w:rsidR="00A57C20" w:rsidRDefault="00A57C20" w:rsidP="0027656D">
      <w:pPr>
        <w:spacing w:after="0" w:line="276" w:lineRule="auto"/>
        <w:ind w:firstLine="709"/>
        <w:jc w:val="both"/>
        <w:rPr>
          <w:rFonts w:ascii="Times New Roman" w:eastAsia="Times New Roman" w:hAnsi="Times New Roman" w:cs="Times New Roman"/>
          <w:sz w:val="28"/>
          <w:szCs w:val="28"/>
        </w:rPr>
      </w:pPr>
    </w:p>
    <w:p w:rsidR="00A57C20" w:rsidRDefault="00A57C20" w:rsidP="0027656D">
      <w:pPr>
        <w:spacing w:after="0" w:line="276" w:lineRule="auto"/>
        <w:ind w:firstLine="709"/>
        <w:jc w:val="both"/>
        <w:rPr>
          <w:rFonts w:ascii="Times New Roman" w:eastAsia="Times New Roman" w:hAnsi="Times New Roman" w:cs="Times New Roman"/>
          <w:sz w:val="28"/>
          <w:szCs w:val="28"/>
        </w:rPr>
      </w:pPr>
    </w:p>
    <w:p w:rsidR="00A57C20" w:rsidRDefault="00A57C20" w:rsidP="0027656D">
      <w:pPr>
        <w:spacing w:after="0" w:line="276" w:lineRule="auto"/>
        <w:ind w:firstLine="709"/>
        <w:jc w:val="both"/>
        <w:rPr>
          <w:rFonts w:ascii="Times New Roman" w:eastAsia="Times New Roman" w:hAnsi="Times New Roman" w:cs="Times New Roman"/>
          <w:sz w:val="28"/>
          <w:szCs w:val="28"/>
        </w:rPr>
      </w:pPr>
    </w:p>
    <w:p w:rsidR="0027656D" w:rsidRPr="0027656D" w:rsidRDefault="0027656D" w:rsidP="00E6621D">
      <w:pPr>
        <w:spacing w:after="0" w:line="276" w:lineRule="auto"/>
        <w:ind w:firstLine="709"/>
        <w:jc w:val="both"/>
        <w:rPr>
          <w:rFonts w:ascii="Times New Roman" w:eastAsia="Times New Roman" w:hAnsi="Times New Roman" w:cs="Times New Roman"/>
          <w:sz w:val="28"/>
          <w:szCs w:val="28"/>
        </w:rPr>
      </w:pPr>
    </w:p>
    <w:p w:rsidR="00F76E1C" w:rsidRPr="008231D0"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rsidR="000C432C" w:rsidRDefault="000C432C" w:rsidP="00A44B71">
      <w:pPr>
        <w:spacing w:after="0" w:line="276" w:lineRule="auto"/>
        <w:jc w:val="both"/>
        <w:rPr>
          <w:rFonts w:ascii="Times New Roman" w:hAnsi="Times New Roman" w:cs="Times New Roman"/>
          <w:b/>
          <w:bCs/>
          <w:sz w:val="28"/>
          <w:szCs w:val="28"/>
        </w:rPr>
      </w:pPr>
    </w:p>
    <w:p w:rsidR="0027656D" w:rsidRPr="008231D0" w:rsidRDefault="0027656D" w:rsidP="00A44B71">
      <w:pPr>
        <w:spacing w:after="0" w:line="276" w:lineRule="auto"/>
        <w:jc w:val="both"/>
        <w:rPr>
          <w:rFonts w:ascii="Times New Roman" w:hAnsi="Times New Roman" w:cs="Times New Roman"/>
          <w:bCs/>
          <w:i/>
        </w:rPr>
      </w:pPr>
    </w:p>
    <w:p w:rsidR="00E6621D" w:rsidRDefault="00E6621D" w:rsidP="00A44B71">
      <w:pPr>
        <w:spacing w:after="0" w:line="276" w:lineRule="auto"/>
        <w:contextualSpacing/>
        <w:rPr>
          <w:rFonts w:ascii="Times New Roman" w:eastAsia="Times New Roman" w:hAnsi="Times New Roman" w:cs="Times New Roman"/>
          <w:b/>
          <w:sz w:val="28"/>
          <w:szCs w:val="28"/>
        </w:rPr>
      </w:pPr>
    </w:p>
    <w:p w:rsidR="00E6621D" w:rsidRDefault="00E6621D" w:rsidP="00A44B71">
      <w:pPr>
        <w:spacing w:after="0" w:line="276" w:lineRule="auto"/>
        <w:contextualSpacing/>
        <w:rPr>
          <w:rFonts w:ascii="Times New Roman" w:eastAsia="Times New Roman" w:hAnsi="Times New Roman" w:cs="Times New Roman"/>
          <w:b/>
          <w:sz w:val="28"/>
          <w:szCs w:val="28"/>
        </w:rPr>
      </w:pPr>
    </w:p>
    <w:p w:rsidR="00E6621D" w:rsidRDefault="00E6621D" w:rsidP="00A44B71">
      <w:pPr>
        <w:spacing w:after="0" w:line="276" w:lineRule="auto"/>
        <w:contextualSpacing/>
        <w:rPr>
          <w:rFonts w:ascii="Times New Roman" w:eastAsia="Times New Roman" w:hAnsi="Times New Roman" w:cs="Times New Roman"/>
          <w:b/>
          <w:sz w:val="28"/>
          <w:szCs w:val="28"/>
        </w:rPr>
      </w:pPr>
    </w:p>
    <w:p w:rsidR="00E6621D" w:rsidRDefault="00E6621D" w:rsidP="00A44B71">
      <w:pPr>
        <w:spacing w:after="0" w:line="276" w:lineRule="auto"/>
        <w:contextualSpacing/>
        <w:rPr>
          <w:rFonts w:ascii="Times New Roman" w:eastAsia="Times New Roman" w:hAnsi="Times New Roman" w:cs="Times New Roman"/>
          <w:b/>
          <w:sz w:val="28"/>
          <w:szCs w:val="28"/>
        </w:rPr>
      </w:pPr>
    </w:p>
    <w:p w:rsidR="00E6621D" w:rsidRDefault="00E6621D" w:rsidP="00A44B71">
      <w:pPr>
        <w:spacing w:after="0" w:line="276" w:lineRule="auto"/>
        <w:contextualSpacing/>
        <w:rPr>
          <w:rFonts w:ascii="Times New Roman" w:eastAsia="Times New Roman" w:hAnsi="Times New Roman" w:cs="Times New Roman"/>
          <w:b/>
          <w:sz w:val="28"/>
          <w:szCs w:val="28"/>
        </w:rPr>
      </w:pPr>
    </w:p>
    <w:p w:rsidR="00E6621D" w:rsidRDefault="00E6621D" w:rsidP="00A44B71">
      <w:pPr>
        <w:spacing w:after="0" w:line="276" w:lineRule="auto"/>
        <w:contextualSpacing/>
        <w:rPr>
          <w:rFonts w:ascii="Times New Roman" w:eastAsia="Times New Roman" w:hAnsi="Times New Roman" w:cs="Times New Roman"/>
          <w:b/>
          <w:sz w:val="28"/>
          <w:szCs w:val="28"/>
        </w:rPr>
      </w:pPr>
    </w:p>
    <w:p w:rsidR="00E6621D" w:rsidRDefault="00E6621D" w:rsidP="00A44B71">
      <w:pPr>
        <w:spacing w:after="0" w:line="276" w:lineRule="auto"/>
        <w:contextualSpacing/>
        <w:rPr>
          <w:rFonts w:ascii="Times New Roman" w:eastAsia="Times New Roman" w:hAnsi="Times New Roman" w:cs="Times New Roman"/>
          <w:b/>
          <w:sz w:val="28"/>
          <w:szCs w:val="28"/>
        </w:rPr>
      </w:pPr>
    </w:p>
    <w:p w:rsidR="00E6621D" w:rsidRDefault="00E6621D" w:rsidP="00A44B71">
      <w:pPr>
        <w:spacing w:after="0" w:line="276" w:lineRule="auto"/>
        <w:contextualSpacing/>
        <w:rPr>
          <w:rFonts w:ascii="Times New Roman" w:eastAsia="Times New Roman" w:hAnsi="Times New Roman" w:cs="Times New Roman"/>
          <w:b/>
          <w:sz w:val="28"/>
          <w:szCs w:val="28"/>
        </w:rPr>
      </w:pPr>
    </w:p>
    <w:p w:rsidR="00E6621D" w:rsidRDefault="00E6621D" w:rsidP="00A44B71">
      <w:pPr>
        <w:spacing w:after="0" w:line="276" w:lineRule="auto"/>
        <w:contextualSpacing/>
        <w:rPr>
          <w:rFonts w:ascii="Times New Roman" w:eastAsia="Times New Roman" w:hAnsi="Times New Roman" w:cs="Times New Roman"/>
          <w:b/>
          <w:sz w:val="28"/>
          <w:szCs w:val="28"/>
        </w:rPr>
      </w:pPr>
    </w:p>
    <w:p w:rsidR="00DF0930" w:rsidRPr="00DF0930" w:rsidRDefault="00F76E1C" w:rsidP="00A44B71">
      <w:pPr>
        <w:spacing w:after="0" w:line="276" w:lineRule="auto"/>
        <w:contextualSpacing/>
        <w:rPr>
          <w:rFonts w:ascii="Times New Roman" w:eastAsia="Times New Roman" w:hAnsi="Times New Roman" w:cs="Times New Roman"/>
          <w:b/>
          <w:sz w:val="28"/>
          <w:szCs w:val="28"/>
        </w:rPr>
      </w:pPr>
      <w:r w:rsidRPr="00DF0930">
        <w:rPr>
          <w:rFonts w:ascii="Times New Roman" w:eastAsia="Times New Roman" w:hAnsi="Times New Roman" w:cs="Times New Roman"/>
          <w:b/>
          <w:sz w:val="28"/>
          <w:szCs w:val="28"/>
        </w:rPr>
        <w:lastRenderedPageBreak/>
        <w:t>3.2. Информационное обеспечение обучения</w:t>
      </w:r>
      <w:r w:rsidR="00914F1A" w:rsidRPr="00DF0930">
        <w:rPr>
          <w:rFonts w:ascii="Times New Roman" w:eastAsia="Times New Roman" w:hAnsi="Times New Roman" w:cs="Times New Roman"/>
          <w:b/>
          <w:sz w:val="28"/>
          <w:szCs w:val="28"/>
        </w:rPr>
        <w:t xml:space="preserve">. </w:t>
      </w:r>
      <w:r w:rsidRPr="00DF0930">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DF0930" w:rsidRPr="00DF0930" w:rsidRDefault="00DF0930" w:rsidP="00DF0930">
      <w:pPr>
        <w:jc w:val="center"/>
        <w:rPr>
          <w:rFonts w:ascii="Times New Roman" w:hAnsi="Times New Roman" w:cs="Times New Roman"/>
          <w:b/>
          <w:sz w:val="28"/>
          <w:szCs w:val="28"/>
        </w:rPr>
      </w:pPr>
      <w:r w:rsidRPr="00DF0930">
        <w:rPr>
          <w:rFonts w:ascii="Times New Roman" w:eastAsia="Times New Roman" w:hAnsi="Times New Roman" w:cs="Times New Roman"/>
          <w:sz w:val="28"/>
          <w:szCs w:val="28"/>
        </w:rPr>
        <w:tab/>
      </w:r>
      <w:r w:rsidRPr="00DF0930">
        <w:rPr>
          <w:rFonts w:ascii="Times New Roman" w:hAnsi="Times New Roman" w:cs="Times New Roman"/>
          <w:b/>
          <w:sz w:val="28"/>
          <w:szCs w:val="28"/>
        </w:rPr>
        <w:t>Основные источники (ОИ):</w:t>
      </w:r>
    </w:p>
    <w:p w:rsidR="00DF0930" w:rsidRPr="00DF0930" w:rsidRDefault="00DF0930" w:rsidP="00DF0930">
      <w:pPr>
        <w:jc w:val="right"/>
        <w:rPr>
          <w:rFonts w:ascii="Times New Roman" w:hAnsi="Times New Roman" w:cs="Times New Roman"/>
          <w:sz w:val="28"/>
          <w:szCs w:val="28"/>
        </w:rPr>
      </w:pPr>
      <w:r w:rsidRPr="00DF0930">
        <w:rPr>
          <w:rFonts w:ascii="Times New Roman" w:hAnsi="Times New Roman" w:cs="Times New Roman"/>
          <w:sz w:val="28"/>
          <w:szCs w:val="28"/>
        </w:rPr>
        <w:t>Таблица 2б</w:t>
      </w:r>
    </w:p>
    <w:tbl>
      <w:tblPr>
        <w:tblStyle w:val="22"/>
        <w:tblW w:w="0" w:type="auto"/>
        <w:tblLook w:val="04A0"/>
      </w:tblPr>
      <w:tblGrid>
        <w:gridCol w:w="1003"/>
        <w:gridCol w:w="4422"/>
        <w:gridCol w:w="1936"/>
        <w:gridCol w:w="2210"/>
      </w:tblGrid>
      <w:tr w:rsidR="00DF0930" w:rsidRPr="00DF0930" w:rsidTr="000B5B05">
        <w:tc>
          <w:tcPr>
            <w:tcW w:w="1003" w:type="dxa"/>
          </w:tcPr>
          <w:p w:rsidR="00DF0930" w:rsidRPr="00DF0930" w:rsidRDefault="00DF0930" w:rsidP="000B5B05">
            <w:pPr>
              <w:jc w:val="center"/>
              <w:rPr>
                <w:rFonts w:eastAsiaTheme="minorHAnsi"/>
                <w:sz w:val="24"/>
                <w:szCs w:val="24"/>
                <w:lang w:eastAsia="en-US"/>
              </w:rPr>
            </w:pPr>
            <w:r w:rsidRPr="00DF0930">
              <w:rPr>
                <w:rFonts w:eastAsiaTheme="minorHAnsi"/>
                <w:sz w:val="24"/>
                <w:szCs w:val="24"/>
                <w:lang w:eastAsia="en-US"/>
              </w:rPr>
              <w:t>№ п/п</w:t>
            </w:r>
          </w:p>
        </w:tc>
        <w:tc>
          <w:tcPr>
            <w:tcW w:w="4422" w:type="dxa"/>
          </w:tcPr>
          <w:p w:rsidR="00DF0930" w:rsidRPr="00DF0930" w:rsidRDefault="00DF0930" w:rsidP="000B5B05">
            <w:pPr>
              <w:jc w:val="center"/>
              <w:rPr>
                <w:rFonts w:eastAsiaTheme="minorHAnsi"/>
                <w:sz w:val="24"/>
                <w:szCs w:val="24"/>
                <w:lang w:eastAsia="en-US"/>
              </w:rPr>
            </w:pPr>
            <w:r w:rsidRPr="00DF0930">
              <w:rPr>
                <w:rFonts w:eastAsiaTheme="minorHAnsi"/>
                <w:sz w:val="24"/>
                <w:szCs w:val="24"/>
                <w:lang w:eastAsia="en-US"/>
              </w:rPr>
              <w:t xml:space="preserve">Наименование </w:t>
            </w:r>
          </w:p>
        </w:tc>
        <w:tc>
          <w:tcPr>
            <w:tcW w:w="1936" w:type="dxa"/>
          </w:tcPr>
          <w:p w:rsidR="00DF0930" w:rsidRPr="00DF0930" w:rsidRDefault="00DF0930" w:rsidP="000B5B05">
            <w:pPr>
              <w:jc w:val="center"/>
              <w:rPr>
                <w:rFonts w:eastAsiaTheme="minorHAnsi"/>
                <w:sz w:val="24"/>
                <w:szCs w:val="24"/>
                <w:lang w:eastAsia="en-US"/>
              </w:rPr>
            </w:pPr>
            <w:r w:rsidRPr="00DF0930">
              <w:rPr>
                <w:rFonts w:eastAsiaTheme="minorHAnsi"/>
                <w:sz w:val="24"/>
                <w:szCs w:val="24"/>
                <w:lang w:eastAsia="en-US"/>
              </w:rPr>
              <w:t xml:space="preserve">Автор </w:t>
            </w:r>
          </w:p>
        </w:tc>
        <w:tc>
          <w:tcPr>
            <w:tcW w:w="2210" w:type="dxa"/>
          </w:tcPr>
          <w:p w:rsidR="00DF0930" w:rsidRPr="00DF0930" w:rsidRDefault="00DF0930" w:rsidP="000B5B05">
            <w:pPr>
              <w:jc w:val="center"/>
              <w:rPr>
                <w:rFonts w:eastAsiaTheme="minorHAnsi"/>
                <w:sz w:val="24"/>
                <w:szCs w:val="24"/>
                <w:lang w:eastAsia="en-US"/>
              </w:rPr>
            </w:pPr>
            <w:r w:rsidRPr="00DF0930">
              <w:rPr>
                <w:rFonts w:eastAsiaTheme="minorHAnsi"/>
                <w:sz w:val="24"/>
                <w:szCs w:val="24"/>
                <w:lang w:eastAsia="en-US"/>
              </w:rPr>
              <w:t>Издательство, год издания</w:t>
            </w:r>
          </w:p>
        </w:tc>
      </w:tr>
      <w:tr w:rsidR="00054865" w:rsidRPr="00DF0930" w:rsidTr="000B5B05">
        <w:tc>
          <w:tcPr>
            <w:tcW w:w="1003" w:type="dxa"/>
          </w:tcPr>
          <w:p w:rsidR="00054865" w:rsidRPr="001C715F" w:rsidRDefault="00054865" w:rsidP="00617B34">
            <w:pPr>
              <w:jc w:val="center"/>
              <w:rPr>
                <w:rFonts w:eastAsiaTheme="minorHAnsi"/>
                <w:sz w:val="24"/>
                <w:szCs w:val="24"/>
                <w:lang w:eastAsia="en-US"/>
              </w:rPr>
            </w:pPr>
            <w:r>
              <w:rPr>
                <w:rFonts w:eastAsiaTheme="minorHAnsi"/>
                <w:sz w:val="24"/>
                <w:szCs w:val="24"/>
                <w:lang w:eastAsia="en-US"/>
              </w:rPr>
              <w:t>ОИ 1</w:t>
            </w:r>
          </w:p>
        </w:tc>
        <w:tc>
          <w:tcPr>
            <w:tcW w:w="4422" w:type="dxa"/>
          </w:tcPr>
          <w:p w:rsidR="00054865" w:rsidRPr="001C715F" w:rsidRDefault="00054865" w:rsidP="00617B34">
            <w:pPr>
              <w:jc w:val="left"/>
              <w:rPr>
                <w:rFonts w:eastAsiaTheme="minorHAnsi"/>
                <w:sz w:val="24"/>
                <w:szCs w:val="24"/>
                <w:lang w:eastAsia="en-US"/>
              </w:rPr>
            </w:pPr>
            <w:r w:rsidRPr="00264465">
              <w:rPr>
                <w:rFonts w:eastAsiaTheme="minorHAnsi"/>
                <w:sz w:val="24"/>
                <w:szCs w:val="24"/>
                <w:lang w:eastAsia="en-US"/>
              </w:rPr>
              <w:t>Биология: учебник и практикум для среднего профессионального образования</w:t>
            </w:r>
          </w:p>
        </w:tc>
        <w:tc>
          <w:tcPr>
            <w:tcW w:w="1936" w:type="dxa"/>
          </w:tcPr>
          <w:p w:rsidR="00054865" w:rsidRPr="001C715F" w:rsidRDefault="00054865" w:rsidP="00617B34">
            <w:pPr>
              <w:rPr>
                <w:rFonts w:eastAsiaTheme="minorHAnsi"/>
                <w:sz w:val="24"/>
                <w:szCs w:val="24"/>
                <w:lang w:eastAsia="en-US"/>
              </w:rPr>
            </w:pPr>
            <w:r w:rsidRPr="00264465">
              <w:rPr>
                <w:rFonts w:eastAsiaTheme="minorHAnsi"/>
                <w:sz w:val="24"/>
                <w:szCs w:val="24"/>
                <w:lang w:eastAsia="en-US"/>
              </w:rPr>
              <w:t>В. Н. Ярыгин</w:t>
            </w:r>
          </w:p>
        </w:tc>
        <w:tc>
          <w:tcPr>
            <w:tcW w:w="2210" w:type="dxa"/>
          </w:tcPr>
          <w:p w:rsidR="00054865" w:rsidRPr="001C715F" w:rsidRDefault="00054865" w:rsidP="00617B34">
            <w:pPr>
              <w:rPr>
                <w:rFonts w:eastAsiaTheme="minorHAnsi" w:cstheme="minorBidi"/>
                <w:sz w:val="24"/>
                <w:szCs w:val="24"/>
                <w:lang w:eastAsia="en-US"/>
              </w:rPr>
            </w:pPr>
            <w:r w:rsidRPr="00264465">
              <w:rPr>
                <w:rFonts w:eastAsiaTheme="minorHAnsi" w:cstheme="minorBidi"/>
                <w:sz w:val="24"/>
                <w:szCs w:val="24"/>
                <w:lang w:eastAsia="en-US"/>
              </w:rPr>
              <w:t>2-е изд. — Москва: Издательство Юрайт, 2022. — 378 с.</w:t>
            </w:r>
          </w:p>
        </w:tc>
      </w:tr>
    </w:tbl>
    <w:p w:rsidR="00DF0930" w:rsidRPr="00DF0930" w:rsidRDefault="00DF0930" w:rsidP="00DF0930">
      <w:pPr>
        <w:jc w:val="center"/>
        <w:rPr>
          <w:rFonts w:ascii="Times New Roman" w:hAnsi="Times New Roman" w:cs="Times New Roman"/>
          <w:b/>
          <w:sz w:val="28"/>
          <w:szCs w:val="28"/>
        </w:rPr>
      </w:pPr>
      <w:r w:rsidRPr="00DF0930">
        <w:rPr>
          <w:rFonts w:ascii="Times New Roman" w:hAnsi="Times New Roman" w:cs="Times New Roman"/>
          <w:b/>
          <w:sz w:val="28"/>
          <w:szCs w:val="28"/>
        </w:rPr>
        <w:t>Дополнительные источники (ДИ):</w:t>
      </w:r>
    </w:p>
    <w:tbl>
      <w:tblPr>
        <w:tblStyle w:val="22"/>
        <w:tblpPr w:leftFromText="180" w:rightFromText="180" w:vertAnchor="text" w:horzAnchor="margin" w:tblpY="42"/>
        <w:tblW w:w="0" w:type="auto"/>
        <w:tblLook w:val="04A0"/>
      </w:tblPr>
      <w:tblGrid>
        <w:gridCol w:w="1241"/>
        <w:gridCol w:w="3543"/>
        <w:gridCol w:w="2393"/>
        <w:gridCol w:w="2393"/>
      </w:tblGrid>
      <w:tr w:rsidR="00DF0930" w:rsidRPr="00DF0930" w:rsidTr="00DF0930">
        <w:tc>
          <w:tcPr>
            <w:tcW w:w="1241"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 п/п</w:t>
            </w:r>
          </w:p>
        </w:tc>
        <w:tc>
          <w:tcPr>
            <w:tcW w:w="3543"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 xml:space="preserve">Наименование </w:t>
            </w:r>
          </w:p>
        </w:tc>
        <w:tc>
          <w:tcPr>
            <w:tcW w:w="2393"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 xml:space="preserve">Автор </w:t>
            </w:r>
          </w:p>
        </w:tc>
        <w:tc>
          <w:tcPr>
            <w:tcW w:w="2393"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Издательство, год издания</w:t>
            </w:r>
          </w:p>
        </w:tc>
      </w:tr>
      <w:tr w:rsidR="00DF0930" w:rsidRPr="00DF0930" w:rsidTr="00DF0930">
        <w:tc>
          <w:tcPr>
            <w:tcW w:w="1241"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ДИ 1</w:t>
            </w:r>
          </w:p>
        </w:tc>
        <w:tc>
          <w:tcPr>
            <w:tcW w:w="3543" w:type="dxa"/>
          </w:tcPr>
          <w:p w:rsidR="00DF0930" w:rsidRPr="00DF0930" w:rsidRDefault="00DF0930" w:rsidP="00DF0930">
            <w:pPr>
              <w:textDirection w:val="lrTb"/>
              <w:rPr>
                <w:rFonts w:eastAsiaTheme="minorHAnsi"/>
                <w:sz w:val="24"/>
                <w:szCs w:val="24"/>
                <w:lang w:eastAsia="en-US"/>
              </w:rPr>
            </w:pPr>
            <w:r w:rsidRPr="00DF0930">
              <w:rPr>
                <w:rFonts w:eastAsiaTheme="minorHAnsi"/>
                <w:sz w:val="24"/>
                <w:szCs w:val="24"/>
                <w:lang w:eastAsia="en-US"/>
              </w:rPr>
              <w:t>Биология</w:t>
            </w:r>
          </w:p>
        </w:tc>
        <w:tc>
          <w:tcPr>
            <w:tcW w:w="2393"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Д. Тейлор, Н. Грин, У. Стаут</w:t>
            </w:r>
          </w:p>
        </w:tc>
        <w:tc>
          <w:tcPr>
            <w:tcW w:w="2393" w:type="dxa"/>
          </w:tcPr>
          <w:p w:rsidR="00DF0930" w:rsidRPr="00DF0930" w:rsidRDefault="00DF0930" w:rsidP="00DF0930">
            <w:pPr>
              <w:spacing w:line="240" w:lineRule="auto"/>
              <w:textDirection w:val="lrTb"/>
              <w:rPr>
                <w:sz w:val="24"/>
                <w:szCs w:val="24"/>
              </w:rPr>
            </w:pPr>
            <w:r w:rsidRPr="00DF0930">
              <w:rPr>
                <w:sz w:val="24"/>
                <w:szCs w:val="24"/>
              </w:rPr>
              <w:t>пер. 3-го англ. изд. — 14-е изд. —М. : Лаборатория знаний, 2022 — 454 с.</w:t>
            </w:r>
          </w:p>
        </w:tc>
      </w:tr>
      <w:tr w:rsidR="00DF0930" w:rsidRPr="00DF0930" w:rsidTr="00DF0930">
        <w:tc>
          <w:tcPr>
            <w:tcW w:w="1241"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ДИ 2</w:t>
            </w:r>
          </w:p>
        </w:tc>
        <w:tc>
          <w:tcPr>
            <w:tcW w:w="3543" w:type="dxa"/>
          </w:tcPr>
          <w:p w:rsidR="00DF0930" w:rsidRPr="00DF0930" w:rsidRDefault="00DF0930" w:rsidP="00DF0930">
            <w:pPr>
              <w:jc w:val="left"/>
              <w:textDirection w:val="lrTb"/>
              <w:rPr>
                <w:rFonts w:eastAsiaTheme="minorHAnsi"/>
                <w:sz w:val="24"/>
                <w:szCs w:val="24"/>
                <w:lang w:eastAsia="en-US"/>
              </w:rPr>
            </w:pPr>
            <w:r w:rsidRPr="00DF0930">
              <w:rPr>
                <w:rFonts w:eastAsiaTheme="minorHAnsi"/>
                <w:sz w:val="24"/>
                <w:szCs w:val="24"/>
                <w:lang w:eastAsia="en-US"/>
              </w:rPr>
              <w:t xml:space="preserve">Экология: учебник и практикум для среднего профессионального образования </w:t>
            </w:r>
          </w:p>
        </w:tc>
        <w:tc>
          <w:tcPr>
            <w:tcW w:w="2393"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 xml:space="preserve">Павлова, Е. И.  </w:t>
            </w:r>
          </w:p>
        </w:tc>
        <w:tc>
          <w:tcPr>
            <w:tcW w:w="2393" w:type="dxa"/>
          </w:tcPr>
          <w:p w:rsidR="00DF0930" w:rsidRPr="00DF0930" w:rsidRDefault="00DF0930" w:rsidP="00DF0930">
            <w:pPr>
              <w:spacing w:line="240" w:lineRule="auto"/>
              <w:textDirection w:val="lrTb"/>
              <w:rPr>
                <w:rFonts w:eastAsiaTheme="minorHAnsi"/>
                <w:sz w:val="24"/>
                <w:szCs w:val="24"/>
                <w:lang w:eastAsia="en-US"/>
              </w:rPr>
            </w:pPr>
            <w:r w:rsidRPr="00DF0930">
              <w:rPr>
                <w:rFonts w:eastAsiaTheme="minorHAnsi"/>
                <w:sz w:val="24"/>
                <w:szCs w:val="24"/>
                <w:lang w:eastAsia="en-US"/>
              </w:rPr>
              <w:t>Москва: Издательство Юрайт, 2022. — 190 с.</w:t>
            </w:r>
          </w:p>
        </w:tc>
      </w:tr>
      <w:tr w:rsidR="00DF0930" w:rsidRPr="00DF0930" w:rsidTr="00DF0930">
        <w:tc>
          <w:tcPr>
            <w:tcW w:w="1241"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ДИ 3</w:t>
            </w:r>
          </w:p>
        </w:tc>
        <w:tc>
          <w:tcPr>
            <w:tcW w:w="3543" w:type="dxa"/>
          </w:tcPr>
          <w:p w:rsidR="00DF0930" w:rsidRPr="00DF0930" w:rsidRDefault="00DF0930" w:rsidP="00DF0930">
            <w:pPr>
              <w:textDirection w:val="lrTb"/>
              <w:rPr>
                <w:rFonts w:eastAsiaTheme="minorHAnsi"/>
                <w:sz w:val="24"/>
                <w:szCs w:val="24"/>
                <w:lang w:eastAsia="en-US"/>
              </w:rPr>
            </w:pPr>
            <w:r w:rsidRPr="00DF0930">
              <w:rPr>
                <w:rFonts w:eastAsiaTheme="minorHAnsi"/>
                <w:sz w:val="24"/>
                <w:szCs w:val="24"/>
                <w:lang w:eastAsia="en-US"/>
              </w:rPr>
              <w:t xml:space="preserve">Биология: учение о биосфере: учебное пособие для среднего профессионального образования </w:t>
            </w:r>
          </w:p>
        </w:tc>
        <w:tc>
          <w:tcPr>
            <w:tcW w:w="2393"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 xml:space="preserve">Еремченко, О. З.  </w:t>
            </w:r>
          </w:p>
        </w:tc>
        <w:tc>
          <w:tcPr>
            <w:tcW w:w="2393" w:type="dxa"/>
          </w:tcPr>
          <w:p w:rsidR="00DF0930" w:rsidRPr="00DF0930" w:rsidRDefault="00DF0930" w:rsidP="00DF0930">
            <w:pPr>
              <w:spacing w:line="240" w:lineRule="auto"/>
              <w:textDirection w:val="lrTb"/>
              <w:rPr>
                <w:rFonts w:eastAsiaTheme="minorHAnsi"/>
                <w:sz w:val="24"/>
                <w:szCs w:val="24"/>
                <w:lang w:eastAsia="en-US"/>
              </w:rPr>
            </w:pPr>
            <w:r w:rsidRPr="00DF0930">
              <w:rPr>
                <w:rFonts w:eastAsiaTheme="minorHAnsi"/>
                <w:sz w:val="24"/>
                <w:szCs w:val="24"/>
                <w:lang w:eastAsia="en-US"/>
              </w:rPr>
              <w:t xml:space="preserve">3-е изд., перераб. и доп. — Москва: Издательство Юрайт, 2022. — 236 </w:t>
            </w:r>
          </w:p>
        </w:tc>
      </w:tr>
      <w:tr w:rsidR="00DF0930" w:rsidRPr="00DF0930" w:rsidTr="00DF0930">
        <w:tc>
          <w:tcPr>
            <w:tcW w:w="1241"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ДИ 4</w:t>
            </w:r>
          </w:p>
        </w:tc>
        <w:tc>
          <w:tcPr>
            <w:tcW w:w="3543" w:type="dxa"/>
          </w:tcPr>
          <w:p w:rsidR="00DF0930" w:rsidRPr="00DF0930" w:rsidRDefault="00DF0930" w:rsidP="00DF0930">
            <w:pPr>
              <w:textDirection w:val="lrTb"/>
              <w:rPr>
                <w:rFonts w:eastAsiaTheme="minorHAnsi"/>
                <w:sz w:val="24"/>
                <w:szCs w:val="24"/>
                <w:lang w:eastAsia="en-US"/>
              </w:rPr>
            </w:pPr>
            <w:r w:rsidRPr="00DF0930">
              <w:rPr>
                <w:rFonts w:eastAsiaTheme="minorHAnsi"/>
                <w:sz w:val="24"/>
                <w:szCs w:val="24"/>
                <w:lang w:eastAsia="en-US"/>
              </w:rPr>
              <w:t xml:space="preserve">Экология: учебное пособие для среднего профессионального образования </w:t>
            </w:r>
          </w:p>
        </w:tc>
        <w:tc>
          <w:tcPr>
            <w:tcW w:w="2393"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Блинов, Л. Н.</w:t>
            </w:r>
          </w:p>
        </w:tc>
        <w:tc>
          <w:tcPr>
            <w:tcW w:w="2393" w:type="dxa"/>
          </w:tcPr>
          <w:p w:rsidR="00DF0930" w:rsidRPr="00DF0930" w:rsidRDefault="00DF0930" w:rsidP="00DF0930">
            <w:pPr>
              <w:textDirection w:val="lrTb"/>
              <w:rPr>
                <w:rFonts w:eastAsiaTheme="minorHAnsi"/>
                <w:sz w:val="24"/>
                <w:szCs w:val="24"/>
                <w:lang w:eastAsia="en-US"/>
              </w:rPr>
            </w:pPr>
            <w:r w:rsidRPr="00DF0930">
              <w:rPr>
                <w:rFonts w:eastAsiaTheme="minorHAnsi"/>
                <w:sz w:val="24"/>
                <w:szCs w:val="24"/>
                <w:lang w:eastAsia="en-US"/>
              </w:rPr>
              <w:t xml:space="preserve">Москва: Издательство Юрайт, 2022. — 208 </w:t>
            </w:r>
          </w:p>
        </w:tc>
      </w:tr>
      <w:tr w:rsidR="00DF0930" w:rsidRPr="00DF0930" w:rsidTr="00DF0930">
        <w:tc>
          <w:tcPr>
            <w:tcW w:w="1241"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ДИ 5</w:t>
            </w:r>
          </w:p>
        </w:tc>
        <w:tc>
          <w:tcPr>
            <w:tcW w:w="3543" w:type="dxa"/>
          </w:tcPr>
          <w:p w:rsidR="00DF0930" w:rsidRPr="00DF0930" w:rsidRDefault="00DF0930" w:rsidP="00DF0930">
            <w:pPr>
              <w:textDirection w:val="lrTb"/>
              <w:rPr>
                <w:rFonts w:eastAsiaTheme="minorHAnsi"/>
                <w:sz w:val="24"/>
                <w:szCs w:val="24"/>
                <w:lang w:eastAsia="en-US"/>
              </w:rPr>
            </w:pPr>
            <w:r w:rsidRPr="00DF0930">
              <w:rPr>
                <w:rFonts w:eastAsiaTheme="minorHAnsi"/>
                <w:sz w:val="24"/>
                <w:szCs w:val="24"/>
                <w:lang w:eastAsia="en-US"/>
              </w:rPr>
              <w:t xml:space="preserve">Промышленная экология: учебник </w:t>
            </w:r>
          </w:p>
        </w:tc>
        <w:tc>
          <w:tcPr>
            <w:tcW w:w="2393"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Брюхань, Ф. Ф</w:t>
            </w:r>
          </w:p>
        </w:tc>
        <w:tc>
          <w:tcPr>
            <w:tcW w:w="2393" w:type="dxa"/>
          </w:tcPr>
          <w:p w:rsidR="00DF0930" w:rsidRPr="00DF0930" w:rsidRDefault="00DF0930" w:rsidP="00DF0930">
            <w:pPr>
              <w:textDirection w:val="lrTb"/>
              <w:rPr>
                <w:rFonts w:eastAsiaTheme="minorHAnsi"/>
                <w:sz w:val="24"/>
                <w:szCs w:val="24"/>
                <w:lang w:eastAsia="en-US"/>
              </w:rPr>
            </w:pPr>
            <w:r w:rsidRPr="00DF0930">
              <w:rPr>
                <w:rFonts w:eastAsiaTheme="minorHAnsi"/>
                <w:sz w:val="24"/>
                <w:szCs w:val="24"/>
                <w:lang w:eastAsia="en-US"/>
              </w:rPr>
              <w:t>Москва: ФОРУМ: ИНФРА-М, 2022. — 208 с.</w:t>
            </w:r>
          </w:p>
        </w:tc>
      </w:tr>
      <w:tr w:rsidR="00DF0930" w:rsidRPr="00DF0930" w:rsidTr="00DF0930">
        <w:tc>
          <w:tcPr>
            <w:tcW w:w="1241"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ДИ 6</w:t>
            </w:r>
          </w:p>
        </w:tc>
        <w:tc>
          <w:tcPr>
            <w:tcW w:w="3543" w:type="dxa"/>
          </w:tcPr>
          <w:p w:rsidR="00DF0930" w:rsidRPr="00DF0930" w:rsidRDefault="00DF0930" w:rsidP="00DF0930">
            <w:pPr>
              <w:textDirection w:val="lrTb"/>
              <w:rPr>
                <w:rFonts w:eastAsiaTheme="minorHAnsi"/>
                <w:sz w:val="24"/>
                <w:szCs w:val="24"/>
                <w:lang w:eastAsia="en-US"/>
              </w:rPr>
            </w:pPr>
            <w:r w:rsidRPr="00DF0930">
              <w:rPr>
                <w:rFonts w:eastAsiaTheme="minorHAnsi"/>
                <w:sz w:val="24"/>
                <w:szCs w:val="24"/>
                <w:lang w:eastAsia="en-US"/>
              </w:rPr>
              <w:t xml:space="preserve">Экология человека: учебник и практикум для среднего профессионального образования </w:t>
            </w:r>
          </w:p>
        </w:tc>
        <w:tc>
          <w:tcPr>
            <w:tcW w:w="2393"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 xml:space="preserve">Несмелова, Н. Н.  </w:t>
            </w:r>
          </w:p>
        </w:tc>
        <w:tc>
          <w:tcPr>
            <w:tcW w:w="2393" w:type="dxa"/>
          </w:tcPr>
          <w:p w:rsidR="00DF0930" w:rsidRPr="00DF0930" w:rsidRDefault="00DF0930" w:rsidP="00DF0930">
            <w:pPr>
              <w:textDirection w:val="lrTb"/>
              <w:rPr>
                <w:rFonts w:eastAsiaTheme="minorHAnsi"/>
                <w:sz w:val="24"/>
                <w:szCs w:val="24"/>
                <w:lang w:eastAsia="en-US"/>
              </w:rPr>
            </w:pPr>
            <w:r w:rsidRPr="00DF0930">
              <w:rPr>
                <w:rFonts w:eastAsiaTheme="minorHAnsi"/>
                <w:sz w:val="24"/>
                <w:szCs w:val="24"/>
                <w:lang w:eastAsia="en-US"/>
              </w:rPr>
              <w:t>Москва: Издательство Юрайт, 2022. — 157 с.</w:t>
            </w:r>
          </w:p>
        </w:tc>
      </w:tr>
      <w:tr w:rsidR="00DF0930" w:rsidRPr="00DF0930" w:rsidTr="00DF0930">
        <w:tc>
          <w:tcPr>
            <w:tcW w:w="1241"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ДИ 7</w:t>
            </w:r>
          </w:p>
        </w:tc>
        <w:tc>
          <w:tcPr>
            <w:tcW w:w="3543" w:type="dxa"/>
          </w:tcPr>
          <w:p w:rsidR="00DF0930" w:rsidRPr="00DF0930" w:rsidRDefault="00DF0930" w:rsidP="00DF0930">
            <w:pPr>
              <w:textDirection w:val="lrTb"/>
              <w:rPr>
                <w:rFonts w:eastAsiaTheme="minorHAnsi"/>
                <w:sz w:val="24"/>
                <w:szCs w:val="24"/>
                <w:lang w:eastAsia="en-US"/>
              </w:rPr>
            </w:pPr>
            <w:r w:rsidRPr="00DF0930">
              <w:rPr>
                <w:rFonts w:eastAsiaTheme="minorHAnsi"/>
                <w:sz w:val="24"/>
                <w:szCs w:val="24"/>
                <w:lang w:eastAsia="en-US"/>
              </w:rPr>
              <w:t xml:space="preserve">Биология для профессий и специальностей технического и естественно-научного профилей: учебник для студ. учреждений сред. проф. </w:t>
            </w:r>
          </w:p>
        </w:tc>
        <w:tc>
          <w:tcPr>
            <w:tcW w:w="2393" w:type="dxa"/>
          </w:tcPr>
          <w:p w:rsidR="00DF0930" w:rsidRPr="00DF0930" w:rsidRDefault="00DF0930" w:rsidP="00DF0930">
            <w:pPr>
              <w:jc w:val="center"/>
              <w:textDirection w:val="lrTb"/>
              <w:rPr>
                <w:rFonts w:eastAsiaTheme="minorHAnsi"/>
                <w:sz w:val="24"/>
                <w:szCs w:val="24"/>
                <w:lang w:eastAsia="en-US"/>
              </w:rPr>
            </w:pPr>
            <w:r w:rsidRPr="00DF0930">
              <w:rPr>
                <w:rFonts w:eastAsiaTheme="minorHAnsi"/>
                <w:sz w:val="24"/>
                <w:szCs w:val="24"/>
                <w:lang w:eastAsia="en-US"/>
              </w:rPr>
              <w:t>В. М. Константинов, А. Г. Резанов, О. Е. Фадеева</w:t>
            </w:r>
          </w:p>
        </w:tc>
        <w:tc>
          <w:tcPr>
            <w:tcW w:w="2393" w:type="dxa"/>
          </w:tcPr>
          <w:p w:rsidR="00DF0930" w:rsidRPr="00DF0930" w:rsidRDefault="00DF0930" w:rsidP="00DF0930">
            <w:pPr>
              <w:textDirection w:val="lrTb"/>
              <w:rPr>
                <w:rFonts w:eastAsiaTheme="minorHAnsi"/>
                <w:sz w:val="24"/>
                <w:szCs w:val="24"/>
                <w:lang w:eastAsia="en-US"/>
              </w:rPr>
            </w:pPr>
            <w:r w:rsidRPr="00DF0930">
              <w:rPr>
                <w:rFonts w:eastAsiaTheme="minorHAnsi"/>
                <w:sz w:val="24"/>
                <w:szCs w:val="24"/>
                <w:lang w:eastAsia="en-US"/>
              </w:rPr>
              <w:t>Издательский центр «Академия», 2016/ — 336 с.</w:t>
            </w:r>
          </w:p>
        </w:tc>
      </w:tr>
    </w:tbl>
    <w:p w:rsidR="00DF0930" w:rsidRPr="00DF0930" w:rsidRDefault="00DF0930" w:rsidP="00DF0930">
      <w:pPr>
        <w:jc w:val="right"/>
        <w:rPr>
          <w:rFonts w:ascii="Times New Roman" w:hAnsi="Times New Roman" w:cs="Times New Roman"/>
          <w:sz w:val="24"/>
          <w:szCs w:val="24"/>
        </w:rPr>
      </w:pPr>
      <w:r w:rsidRPr="00DF0930">
        <w:rPr>
          <w:rFonts w:ascii="Times New Roman" w:hAnsi="Times New Roman" w:cs="Times New Roman"/>
          <w:sz w:val="24"/>
          <w:szCs w:val="24"/>
        </w:rPr>
        <w:t>Таблица 2в</w:t>
      </w:r>
    </w:p>
    <w:p w:rsidR="00DF0930" w:rsidRDefault="00DF0930" w:rsidP="00DF0930">
      <w:pPr>
        <w:tabs>
          <w:tab w:val="left" w:pos="3510"/>
        </w:tabs>
        <w:jc w:val="center"/>
        <w:rPr>
          <w:rFonts w:ascii="Times New Roman" w:hAnsi="Times New Roman" w:cs="Times New Roman"/>
          <w:b/>
          <w:sz w:val="24"/>
          <w:szCs w:val="24"/>
        </w:rPr>
      </w:pPr>
    </w:p>
    <w:p w:rsidR="00DF0930" w:rsidRPr="00DF0930" w:rsidRDefault="00DF0930" w:rsidP="00DF0930">
      <w:pPr>
        <w:tabs>
          <w:tab w:val="left" w:pos="3510"/>
        </w:tabs>
        <w:jc w:val="center"/>
        <w:rPr>
          <w:rFonts w:ascii="Times New Roman" w:hAnsi="Times New Roman" w:cs="Times New Roman"/>
          <w:b/>
          <w:sz w:val="24"/>
          <w:szCs w:val="24"/>
        </w:rPr>
      </w:pPr>
      <w:r w:rsidRPr="00DF0930">
        <w:rPr>
          <w:rFonts w:ascii="Times New Roman" w:hAnsi="Times New Roman" w:cs="Times New Roman"/>
          <w:b/>
          <w:sz w:val="24"/>
          <w:szCs w:val="24"/>
        </w:rPr>
        <w:lastRenderedPageBreak/>
        <w:t>Интернет-ресурсы (ИР)</w:t>
      </w:r>
    </w:p>
    <w:p w:rsidR="00DF0930" w:rsidRPr="00DF0930" w:rsidRDefault="00DF0930" w:rsidP="00DF0930">
      <w:pPr>
        <w:rPr>
          <w:rFonts w:ascii="Times New Roman" w:eastAsia="OfficinaSansBookC" w:hAnsi="Times New Roman" w:cs="Times New Roman"/>
          <w:sz w:val="24"/>
          <w:szCs w:val="24"/>
        </w:rPr>
      </w:pPr>
      <w:r w:rsidRPr="00DF0930">
        <w:rPr>
          <w:rFonts w:ascii="Times New Roman" w:eastAsia="OfficinaSansBookC" w:hAnsi="Times New Roman" w:cs="Times New Roman"/>
          <w:sz w:val="24"/>
          <w:szCs w:val="24"/>
        </w:rPr>
        <w:t>1.</w:t>
      </w:r>
      <w:r w:rsidRPr="00DF0930">
        <w:rPr>
          <w:rFonts w:ascii="Times New Roman" w:eastAsia="OfficinaSansBookC" w:hAnsi="Times New Roman" w:cs="Times New Roman"/>
          <w:sz w:val="24"/>
          <w:szCs w:val="24"/>
        </w:rPr>
        <w:tab/>
        <w:t>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https://urait.ru/bcode/509241</w:t>
      </w:r>
    </w:p>
    <w:p w:rsidR="00DF0930" w:rsidRPr="00DF0930" w:rsidRDefault="00DF0930" w:rsidP="00DF0930">
      <w:pPr>
        <w:rPr>
          <w:rFonts w:ascii="Times New Roman" w:eastAsia="OfficinaSansBookC" w:hAnsi="Times New Roman" w:cs="Times New Roman"/>
          <w:sz w:val="24"/>
          <w:szCs w:val="24"/>
        </w:rPr>
      </w:pPr>
      <w:r w:rsidRPr="00DF0930">
        <w:rPr>
          <w:rFonts w:ascii="Times New Roman" w:eastAsia="OfficinaSansBookC" w:hAnsi="Times New Roman" w:cs="Times New Roman"/>
          <w:sz w:val="24"/>
          <w:szCs w:val="24"/>
        </w:rPr>
        <w:t>2.</w:t>
      </w:r>
      <w:r w:rsidRPr="00DF0930">
        <w:rPr>
          <w:rFonts w:ascii="Times New Roman" w:eastAsia="OfficinaSansBookC" w:hAnsi="Times New Roman" w:cs="Times New Roman"/>
          <w:sz w:val="24"/>
          <w:szCs w:val="24"/>
        </w:rPr>
        <w:tab/>
        <w:t>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https://urait.ru/bcode/494034</w:t>
      </w:r>
    </w:p>
    <w:p w:rsidR="00DF0930" w:rsidRPr="00DF0930" w:rsidRDefault="00DF0930" w:rsidP="00DF0930">
      <w:pPr>
        <w:rPr>
          <w:rFonts w:ascii="Times New Roman" w:eastAsia="OfficinaSansBookC" w:hAnsi="Times New Roman" w:cs="Times New Roman"/>
          <w:sz w:val="24"/>
          <w:szCs w:val="24"/>
        </w:rPr>
        <w:sectPr w:rsidR="00DF0930" w:rsidRPr="00DF0930">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701" w:header="709" w:footer="1588" w:gutter="0"/>
          <w:pgNumType w:start="1"/>
          <w:cols w:space="720"/>
          <w:titlePg/>
        </w:sectPr>
      </w:pPr>
      <w:r w:rsidRPr="00DF0930">
        <w:rPr>
          <w:rFonts w:ascii="Times New Roman" w:eastAsia="OfficinaSansBookC" w:hAnsi="Times New Roman" w:cs="Times New Roman"/>
          <w:sz w:val="24"/>
          <w:szCs w:val="24"/>
        </w:rPr>
        <w:t>3.</w:t>
      </w:r>
      <w:r w:rsidRPr="00DF0930">
        <w:rPr>
          <w:rFonts w:ascii="Times New Roman" w:eastAsia="OfficinaSansBookC" w:hAnsi="Times New Roman" w:cs="Times New Roman"/>
          <w:sz w:val="24"/>
          <w:szCs w:val="24"/>
        </w:rPr>
        <w:tab/>
        <w:t>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https://urait.ru/bcode/489661</w:t>
      </w:r>
    </w:p>
    <w:p w:rsidR="00F76E1C" w:rsidRPr="008231D0" w:rsidRDefault="007A2C22" w:rsidP="00A44B71">
      <w:pPr>
        <w:pStyle w:val="1"/>
        <w:spacing w:line="276" w:lineRule="auto"/>
        <w:jc w:val="center"/>
        <w:rPr>
          <w:rFonts w:ascii="Times New Roman" w:hAnsi="Times New Roman" w:cs="Times New Roman"/>
          <w:b/>
          <w:bCs/>
        </w:rPr>
      </w:pPr>
      <w:bookmarkStart w:id="5" w:name="_Toc125105123"/>
      <w:r w:rsidRPr="008231D0">
        <w:rPr>
          <w:rFonts w:ascii="Times New Roman" w:hAnsi="Times New Roman" w:cs="Times New Roman"/>
          <w:b/>
          <w:bCs/>
        </w:rPr>
        <w:lastRenderedPageBreak/>
        <w:t xml:space="preserve">4. </w:t>
      </w:r>
      <w:r w:rsidR="00A44B71" w:rsidRPr="008231D0">
        <w:rPr>
          <w:rFonts w:ascii="Times New Roman" w:hAnsi="Times New Roman" w:cs="Times New Roman"/>
          <w:b/>
          <w:bCs/>
        </w:rPr>
        <w:t>Контроль и оценка результатов освоения общеобразовательной дисциплины</w:t>
      </w:r>
      <w:bookmarkEnd w:id="5"/>
    </w:p>
    <w:p w:rsidR="00F76E1C" w:rsidRPr="008231D0" w:rsidRDefault="00F76E1C" w:rsidP="00A44B71">
      <w:pPr>
        <w:spacing w:after="0" w:line="276" w:lineRule="auto"/>
        <w:rPr>
          <w:rFonts w:ascii="Times New Roman" w:hAnsi="Times New Roman" w:cs="Times New Roman"/>
          <w:lang w:eastAsia="ru-RU"/>
        </w:rPr>
      </w:pPr>
    </w:p>
    <w:p w:rsidR="0027656D" w:rsidRPr="0027656D" w:rsidRDefault="0027656D" w:rsidP="0027656D">
      <w:pPr>
        <w:pBdr>
          <w:top w:val="nil"/>
          <w:left w:val="nil"/>
          <w:bottom w:val="nil"/>
          <w:right w:val="nil"/>
          <w:between w:val="nil"/>
        </w:pBdr>
        <w:spacing w:after="0" w:line="276" w:lineRule="auto"/>
        <w:ind w:firstLine="720"/>
        <w:jc w:val="both"/>
        <w:rPr>
          <w:rFonts w:ascii="Times New Roman" w:eastAsia="Times New Roman" w:hAnsi="Times New Roman" w:cs="Times New Roman"/>
          <w:b/>
          <w:color w:val="000000"/>
          <w:sz w:val="28"/>
          <w:szCs w:val="28"/>
        </w:rPr>
      </w:pPr>
      <w:r w:rsidRPr="0027656D">
        <w:rPr>
          <w:rFonts w:ascii="Times New Roman" w:eastAsia="Times New Roman" w:hAnsi="Times New Roman" w:cs="Times New Roman"/>
          <w:b/>
          <w:color w:val="000000"/>
          <w:sz w:val="28"/>
          <w:szCs w:val="28"/>
        </w:rPr>
        <w:t>Контрольи оценка</w:t>
      </w:r>
      <w:r w:rsidRPr="0027656D">
        <w:rPr>
          <w:rFonts w:ascii="Times New Roman" w:eastAsia="Times New Roman" w:hAnsi="Times New Roman" w:cs="Times New Roman"/>
          <w:color w:val="000000"/>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97"/>
        <w:gridCol w:w="2977"/>
        <w:gridCol w:w="3260"/>
      </w:tblGrid>
      <w:tr w:rsidR="00B17EBA" w:rsidRPr="00362080" w:rsidTr="00B17EBA">
        <w:trPr>
          <w:jc w:val="center"/>
        </w:trPr>
        <w:tc>
          <w:tcPr>
            <w:tcW w:w="3397" w:type="dxa"/>
            <w:tcBorders>
              <w:top w:val="single" w:sz="4" w:space="0" w:color="000000"/>
              <w:left w:val="single" w:sz="4" w:space="0" w:color="000000"/>
              <w:bottom w:val="single" w:sz="4" w:space="0" w:color="000000"/>
              <w:right w:val="single" w:sz="4" w:space="0" w:color="000000"/>
            </w:tcBorders>
          </w:tcPr>
          <w:p w:rsidR="00B17EBA" w:rsidRPr="00AA7CF0" w:rsidRDefault="00B17EBA" w:rsidP="00B17EBA">
            <w:pPr>
              <w:spacing w:after="0" w:line="276" w:lineRule="auto"/>
              <w:ind w:left="57" w:right="57"/>
              <w:jc w:val="both"/>
              <w:rPr>
                <w:rFonts w:ascii="Times New Roman" w:hAnsi="Times New Roman"/>
                <w:b/>
                <w:sz w:val="24"/>
                <w:szCs w:val="24"/>
              </w:rPr>
            </w:pPr>
            <w:r w:rsidRPr="00AA7CF0">
              <w:rPr>
                <w:rFonts w:ascii="Times New Roman" w:hAnsi="Times New Roman"/>
                <w:b/>
                <w:sz w:val="24"/>
                <w:szCs w:val="24"/>
              </w:rPr>
              <w:t>Общая/профессиональная компетенция</w:t>
            </w:r>
          </w:p>
        </w:tc>
        <w:tc>
          <w:tcPr>
            <w:tcW w:w="2977" w:type="dxa"/>
            <w:tcBorders>
              <w:top w:val="single" w:sz="4" w:space="0" w:color="000000"/>
              <w:left w:val="single" w:sz="4" w:space="0" w:color="000000"/>
              <w:bottom w:val="single" w:sz="4" w:space="0" w:color="000000"/>
              <w:right w:val="single" w:sz="4" w:space="0" w:color="000000"/>
            </w:tcBorders>
          </w:tcPr>
          <w:p w:rsidR="00B17EBA" w:rsidRPr="005317BA" w:rsidRDefault="00B17EBA" w:rsidP="00B17EBA">
            <w:pPr>
              <w:spacing w:after="0" w:line="276" w:lineRule="auto"/>
              <w:ind w:left="57" w:right="57"/>
              <w:jc w:val="both"/>
              <w:rPr>
                <w:rFonts w:ascii="Times New Roman" w:hAnsi="Times New Roman"/>
                <w:b/>
                <w:sz w:val="24"/>
                <w:szCs w:val="24"/>
              </w:rPr>
            </w:pPr>
            <w:r w:rsidRPr="005317BA">
              <w:rPr>
                <w:rFonts w:ascii="Times New Roman" w:hAnsi="Times New Roman"/>
                <w:b/>
                <w:sz w:val="24"/>
                <w:szCs w:val="24"/>
              </w:rPr>
              <w:t>Раздел/Тема</w:t>
            </w:r>
          </w:p>
        </w:tc>
        <w:tc>
          <w:tcPr>
            <w:tcW w:w="3260" w:type="dxa"/>
            <w:tcBorders>
              <w:top w:val="single" w:sz="4" w:space="0" w:color="000000"/>
              <w:left w:val="single" w:sz="4" w:space="0" w:color="000000"/>
              <w:bottom w:val="single" w:sz="4" w:space="0" w:color="000000"/>
              <w:right w:val="single" w:sz="4" w:space="0" w:color="000000"/>
            </w:tcBorders>
          </w:tcPr>
          <w:p w:rsidR="00B17EBA" w:rsidRPr="00AA7CF0" w:rsidRDefault="00B17EBA" w:rsidP="00B17EBA">
            <w:pPr>
              <w:spacing w:after="0" w:line="276" w:lineRule="auto"/>
              <w:ind w:left="57" w:right="57"/>
              <w:jc w:val="both"/>
              <w:rPr>
                <w:rFonts w:ascii="Times New Roman" w:hAnsi="Times New Roman"/>
                <w:b/>
                <w:sz w:val="24"/>
                <w:szCs w:val="24"/>
              </w:rPr>
            </w:pPr>
            <w:r w:rsidRPr="00AA7CF0">
              <w:rPr>
                <w:rFonts w:ascii="Times New Roman" w:hAnsi="Times New Roman"/>
                <w:b/>
                <w:sz w:val="24"/>
                <w:szCs w:val="24"/>
              </w:rPr>
              <w:t>Тип оценочных мероприятия</w:t>
            </w:r>
          </w:p>
        </w:tc>
      </w:tr>
      <w:tr w:rsidR="00B17EBA" w:rsidRPr="00362080" w:rsidTr="00B17EBA">
        <w:trPr>
          <w:jc w:val="center"/>
        </w:trPr>
        <w:tc>
          <w:tcPr>
            <w:tcW w:w="3397" w:type="dxa"/>
            <w:tcBorders>
              <w:top w:val="single" w:sz="4" w:space="0" w:color="000000"/>
              <w:left w:val="single" w:sz="4" w:space="0" w:color="000000"/>
              <w:bottom w:val="single" w:sz="4" w:space="0" w:color="000000"/>
              <w:right w:val="single" w:sz="4" w:space="0" w:color="000000"/>
            </w:tcBorders>
          </w:tcPr>
          <w:p w:rsidR="00B17EBA" w:rsidRPr="00AA7CF0" w:rsidRDefault="00B17EBA" w:rsidP="00B17EBA">
            <w:pPr>
              <w:spacing w:after="0" w:line="240" w:lineRule="auto"/>
              <w:ind w:left="57" w:right="57"/>
              <w:rPr>
                <w:rFonts w:ascii="Times New Roman" w:hAnsi="Times New Roman"/>
                <w:b/>
                <w:sz w:val="24"/>
                <w:szCs w:val="24"/>
              </w:rPr>
            </w:pPr>
            <w:r w:rsidRPr="00AA7CF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2977" w:type="dxa"/>
            <w:tcBorders>
              <w:top w:val="single" w:sz="4" w:space="0" w:color="000000"/>
              <w:left w:val="single" w:sz="4" w:space="0" w:color="000000"/>
              <w:bottom w:val="single" w:sz="4" w:space="0" w:color="000000"/>
              <w:right w:val="single" w:sz="4" w:space="0" w:color="000000"/>
            </w:tcBorders>
          </w:tcPr>
          <w:p w:rsidR="00B17EBA" w:rsidRPr="00602A94" w:rsidRDefault="00B17EBA" w:rsidP="00B17EBA">
            <w:pPr>
              <w:spacing w:after="0" w:line="276" w:lineRule="auto"/>
              <w:contextualSpacing/>
              <w:rPr>
                <w:rFonts w:ascii="Times New Roman" w:hAnsi="Times New Roman"/>
                <w:sz w:val="24"/>
                <w:szCs w:val="24"/>
              </w:rPr>
            </w:pPr>
            <w:r w:rsidRPr="00602A94">
              <w:rPr>
                <w:rFonts w:ascii="Times New Roman" w:hAnsi="Times New Roman"/>
                <w:sz w:val="24"/>
                <w:szCs w:val="24"/>
              </w:rPr>
              <w:t>Тем</w:t>
            </w:r>
            <w:r>
              <w:rPr>
                <w:rFonts w:ascii="Times New Roman" w:hAnsi="Times New Roman"/>
                <w:sz w:val="24"/>
                <w:szCs w:val="24"/>
              </w:rPr>
              <w:t>ы2</w:t>
            </w:r>
            <w:r w:rsidRPr="00602A94">
              <w:rPr>
                <w:rFonts w:ascii="Times New Roman" w:hAnsi="Times New Roman"/>
                <w:sz w:val="24"/>
                <w:szCs w:val="24"/>
              </w:rPr>
              <w:t>.</w:t>
            </w:r>
            <w:r>
              <w:rPr>
                <w:rFonts w:ascii="Times New Roman" w:hAnsi="Times New Roman"/>
                <w:sz w:val="24"/>
                <w:szCs w:val="24"/>
              </w:rPr>
              <w:t>1 -2.3</w:t>
            </w:r>
            <w:r w:rsidRPr="00602A94">
              <w:rPr>
                <w:rFonts w:ascii="Times New Roman" w:hAnsi="Times New Roman"/>
                <w:sz w:val="24"/>
                <w:szCs w:val="24"/>
              </w:rPr>
              <w:t xml:space="preserve">, </w:t>
            </w:r>
            <w:r>
              <w:rPr>
                <w:rFonts w:ascii="Times New Roman" w:hAnsi="Times New Roman"/>
                <w:sz w:val="24"/>
                <w:szCs w:val="24"/>
              </w:rPr>
              <w:t>3.</w:t>
            </w:r>
            <w:r w:rsidRPr="00602A94">
              <w:rPr>
                <w:rFonts w:ascii="Times New Roman" w:hAnsi="Times New Roman"/>
                <w:sz w:val="24"/>
                <w:szCs w:val="24"/>
              </w:rPr>
              <w:t>1</w:t>
            </w:r>
            <w:r>
              <w:rPr>
                <w:rFonts w:ascii="Times New Roman" w:hAnsi="Times New Roman"/>
                <w:sz w:val="24"/>
                <w:szCs w:val="24"/>
              </w:rPr>
              <w:t xml:space="preserve">- 3.3, 4.1-4.3, 5.1-5.4, 6.1-6.3, 7.1-7.3, 8.1, 8.2, 9.1-9.3, </w:t>
            </w:r>
            <w:r>
              <w:rPr>
                <w:rFonts w:ascii="Times New Roman" w:hAnsi="Times New Roman"/>
                <w:sz w:val="24"/>
                <w:szCs w:val="24"/>
              </w:rPr>
              <w:br/>
              <w:t>9.4</w:t>
            </w:r>
            <w:r w:rsidRPr="00602A94">
              <w:rPr>
                <w:rFonts w:ascii="Times New Roman" w:hAnsi="Times New Roman"/>
                <w:sz w:val="24"/>
                <w:szCs w:val="24"/>
              </w:rPr>
              <w:t xml:space="preserve">П-о/c, </w:t>
            </w:r>
            <w:r>
              <w:rPr>
                <w:rFonts w:ascii="Times New Roman" w:hAnsi="Times New Roman"/>
                <w:sz w:val="24"/>
                <w:szCs w:val="24"/>
              </w:rPr>
              <w:t>9</w:t>
            </w:r>
            <w:r w:rsidRPr="00602A94">
              <w:rPr>
                <w:rFonts w:ascii="Times New Roman" w:hAnsi="Times New Roman"/>
                <w:sz w:val="24"/>
                <w:szCs w:val="24"/>
              </w:rPr>
              <w:t>.</w:t>
            </w:r>
            <w:r>
              <w:rPr>
                <w:rFonts w:ascii="Times New Roman" w:hAnsi="Times New Roman"/>
                <w:sz w:val="24"/>
                <w:szCs w:val="24"/>
              </w:rPr>
              <w:t>5П-о/с</w:t>
            </w:r>
            <w:r w:rsidRPr="00602A94">
              <w:rPr>
                <w:rFonts w:ascii="Times New Roman" w:hAnsi="Times New Roman"/>
                <w:sz w:val="24"/>
                <w:szCs w:val="24"/>
              </w:rPr>
              <w:t>, 1</w:t>
            </w:r>
            <w:r>
              <w:rPr>
                <w:rFonts w:ascii="Times New Roman" w:hAnsi="Times New Roman"/>
                <w:sz w:val="24"/>
                <w:szCs w:val="24"/>
              </w:rPr>
              <w:t>0</w:t>
            </w:r>
            <w:r w:rsidRPr="00602A94">
              <w:rPr>
                <w:rFonts w:ascii="Times New Roman" w:hAnsi="Times New Roman"/>
                <w:sz w:val="24"/>
                <w:szCs w:val="24"/>
              </w:rPr>
              <w:t>.</w:t>
            </w:r>
            <w:r>
              <w:rPr>
                <w:rFonts w:ascii="Times New Roman" w:hAnsi="Times New Roman"/>
                <w:sz w:val="24"/>
                <w:szCs w:val="24"/>
              </w:rPr>
              <w:t>1, 10.2, 10.3П-о/с, 11.1П-о/с</w:t>
            </w:r>
          </w:p>
          <w:p w:rsidR="00B17EBA" w:rsidRPr="00602A94" w:rsidRDefault="00B17EBA" w:rsidP="00B17EBA">
            <w:pPr>
              <w:spacing w:after="0" w:line="276" w:lineRule="auto"/>
              <w:ind w:left="57" w:right="57"/>
              <w:jc w:val="both"/>
              <w:rPr>
                <w:rFonts w:ascii="Times New Roman" w:hAnsi="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B17EBA" w:rsidRPr="001C7BF8" w:rsidRDefault="00B17EBA" w:rsidP="00B17EBA">
            <w:pPr>
              <w:widowControl w:val="0"/>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Обсуждение по вопросам лекции</w:t>
            </w:r>
          </w:p>
          <w:p w:rsidR="00B17EBA" w:rsidRPr="001C7BF8" w:rsidRDefault="00B17EBA" w:rsidP="00B17EBA">
            <w:pPr>
              <w:widowControl w:val="0"/>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Разработка глоссария</w:t>
            </w:r>
          </w:p>
          <w:p w:rsidR="00B17EBA" w:rsidRPr="001C7BF8" w:rsidRDefault="00B17EBA" w:rsidP="00B17EBA">
            <w:pPr>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Заполнение сравнительных таблиц</w:t>
            </w:r>
          </w:p>
          <w:p w:rsidR="00B17EBA" w:rsidRPr="001C7BF8" w:rsidRDefault="00B17EBA" w:rsidP="00B17EBA">
            <w:pPr>
              <w:spacing w:after="0" w:line="240" w:lineRule="auto"/>
              <w:rPr>
                <w:rFonts w:ascii="Times New Roman" w:hAnsi="Times New Roman"/>
                <w:sz w:val="24"/>
                <w:szCs w:val="24"/>
              </w:rPr>
            </w:pPr>
            <w:r w:rsidRPr="001C7BF8">
              <w:rPr>
                <w:rFonts w:ascii="Times New Roman" w:hAnsi="Times New Roman"/>
                <w:sz w:val="24"/>
                <w:szCs w:val="24"/>
              </w:rPr>
              <w:t>Тестирование</w:t>
            </w:r>
          </w:p>
          <w:p w:rsidR="00B17EBA" w:rsidRPr="001C7BF8" w:rsidRDefault="00B17EBA" w:rsidP="00B17EBA">
            <w:pPr>
              <w:spacing w:after="0" w:line="240" w:lineRule="auto"/>
              <w:rPr>
                <w:rFonts w:ascii="Times New Roman" w:hAnsi="Times New Roman"/>
                <w:sz w:val="24"/>
                <w:szCs w:val="24"/>
              </w:rPr>
            </w:pPr>
            <w:r w:rsidRPr="001C7BF8">
              <w:rPr>
                <w:rFonts w:ascii="Times New Roman" w:hAnsi="Times New Roman"/>
                <w:sz w:val="24"/>
                <w:szCs w:val="24"/>
              </w:rPr>
              <w:t>Устный опрос</w:t>
            </w:r>
          </w:p>
          <w:p w:rsidR="00B17EBA" w:rsidRPr="001C7BF8" w:rsidRDefault="00B17EBA" w:rsidP="00B17EBA">
            <w:pPr>
              <w:spacing w:after="0" w:line="240" w:lineRule="auto"/>
              <w:rPr>
                <w:rFonts w:ascii="Times New Roman" w:hAnsi="Times New Roman"/>
                <w:sz w:val="24"/>
                <w:szCs w:val="24"/>
              </w:rPr>
            </w:pPr>
            <w:r w:rsidRPr="001C7BF8">
              <w:rPr>
                <w:rFonts w:ascii="Times New Roman" w:hAnsi="Times New Roman"/>
                <w:sz w:val="24"/>
                <w:szCs w:val="24"/>
              </w:rPr>
              <w:t xml:space="preserve">Диктант на </w:t>
            </w:r>
            <w:r w:rsidRPr="001C7BF8">
              <w:rPr>
                <w:rFonts w:ascii="Times New Roman" w:eastAsia="Times New Roman" w:hAnsi="Times New Roman" w:cs="Times New Roman"/>
                <w:sz w:val="24"/>
                <w:szCs w:val="24"/>
              </w:rPr>
              <w:t>использование аргументов, биологической терминологии и символики</w:t>
            </w:r>
          </w:p>
          <w:p w:rsidR="00B17EBA" w:rsidRPr="001C7BF8" w:rsidRDefault="00B17EBA" w:rsidP="00B17EBA">
            <w:pPr>
              <w:spacing w:after="0" w:line="240" w:lineRule="auto"/>
              <w:rPr>
                <w:rFonts w:ascii="Times New Roman" w:hAnsi="Times New Roman"/>
                <w:sz w:val="24"/>
                <w:szCs w:val="24"/>
              </w:rPr>
            </w:pPr>
            <w:r w:rsidRPr="001C7BF8">
              <w:rPr>
                <w:rFonts w:ascii="Times New Roman" w:hAnsi="Times New Roman"/>
                <w:sz w:val="24"/>
                <w:szCs w:val="24"/>
              </w:rPr>
              <w:t>Индивидуальная самостоятельная работа</w:t>
            </w:r>
          </w:p>
          <w:p w:rsidR="00B17EBA" w:rsidRPr="00CC0CBB" w:rsidRDefault="00B17EBA" w:rsidP="00B17EBA">
            <w:pPr>
              <w:spacing w:after="0" w:line="240" w:lineRule="auto"/>
              <w:rPr>
                <w:rFonts w:ascii="Times New Roman" w:hAnsi="Times New Roman"/>
                <w:sz w:val="24"/>
                <w:szCs w:val="24"/>
              </w:rPr>
            </w:pPr>
            <w:r w:rsidRPr="001C7BF8">
              <w:rPr>
                <w:rFonts w:ascii="Times New Roman" w:hAnsi="Times New Roman"/>
                <w:sz w:val="24"/>
                <w:szCs w:val="24"/>
              </w:rPr>
              <w:t>Представлени</w:t>
            </w:r>
            <w:r w:rsidR="00E8575F">
              <w:rPr>
                <w:rFonts w:ascii="Times New Roman" w:hAnsi="Times New Roman"/>
                <w:sz w:val="24"/>
                <w:szCs w:val="24"/>
              </w:rPr>
              <w:t>е результатов практических занятий</w:t>
            </w:r>
          </w:p>
        </w:tc>
      </w:tr>
      <w:tr w:rsidR="00B17EBA" w:rsidRPr="00362080" w:rsidTr="00B17EBA">
        <w:trPr>
          <w:jc w:val="center"/>
        </w:trPr>
        <w:tc>
          <w:tcPr>
            <w:tcW w:w="3397" w:type="dxa"/>
            <w:tcBorders>
              <w:top w:val="single" w:sz="4" w:space="0" w:color="000000"/>
              <w:left w:val="single" w:sz="4" w:space="0" w:color="000000"/>
              <w:bottom w:val="single" w:sz="4" w:space="0" w:color="000000"/>
              <w:right w:val="single" w:sz="4" w:space="0" w:color="000000"/>
            </w:tcBorders>
          </w:tcPr>
          <w:p w:rsidR="00B17EBA" w:rsidRPr="00AA7CF0" w:rsidRDefault="00B17EBA" w:rsidP="00B17EBA">
            <w:pPr>
              <w:spacing w:after="0" w:line="240" w:lineRule="auto"/>
              <w:ind w:left="57" w:right="57"/>
              <w:rPr>
                <w:rFonts w:ascii="Times New Roman" w:hAnsi="Times New Roman"/>
                <w:b/>
                <w:sz w:val="24"/>
                <w:szCs w:val="24"/>
              </w:rPr>
            </w:pPr>
            <w:r w:rsidRPr="00AA7CF0">
              <w:rPr>
                <w:rFonts w:ascii="Times New Roman" w:hAnsi="Times New Roman"/>
                <w:sz w:val="24"/>
                <w:szCs w:val="24"/>
              </w:rPr>
              <w:t xml:space="preserve">ОК 02. Использовать современные средства поиска, анализа </w:t>
            </w:r>
            <w:r>
              <w:rPr>
                <w:rFonts w:ascii="Times New Roman" w:hAnsi="Times New Roman"/>
                <w:sz w:val="24"/>
                <w:szCs w:val="24"/>
              </w:rPr>
              <w:br/>
            </w:r>
            <w:r w:rsidRPr="00AA7CF0">
              <w:rPr>
                <w:rFonts w:ascii="Times New Roman" w:hAnsi="Times New Roman"/>
                <w:sz w:val="24"/>
                <w:szCs w:val="24"/>
              </w:rPr>
              <w:t xml:space="preserve">и интерпретации информации, </w:t>
            </w:r>
            <w:r>
              <w:rPr>
                <w:rFonts w:ascii="Times New Roman" w:hAnsi="Times New Roman"/>
                <w:sz w:val="24"/>
                <w:szCs w:val="24"/>
              </w:rPr>
              <w:br/>
            </w:r>
            <w:r w:rsidRPr="00AA7CF0">
              <w:rPr>
                <w:rFonts w:ascii="Times New Roman" w:hAnsi="Times New Roman"/>
                <w:sz w:val="24"/>
                <w:szCs w:val="24"/>
              </w:rPr>
              <w:t>и информационные технологии для выполнения задач профессиональной деятельности</w:t>
            </w:r>
          </w:p>
        </w:tc>
        <w:tc>
          <w:tcPr>
            <w:tcW w:w="2977" w:type="dxa"/>
            <w:tcBorders>
              <w:top w:val="single" w:sz="4" w:space="0" w:color="000000"/>
              <w:left w:val="single" w:sz="4" w:space="0" w:color="000000"/>
              <w:bottom w:val="single" w:sz="4" w:space="0" w:color="000000"/>
              <w:right w:val="single" w:sz="4" w:space="0" w:color="000000"/>
            </w:tcBorders>
          </w:tcPr>
          <w:p w:rsidR="00B17EBA" w:rsidRPr="00602A94" w:rsidRDefault="00B17EBA" w:rsidP="00B17EBA">
            <w:pPr>
              <w:spacing w:after="0" w:line="276" w:lineRule="auto"/>
              <w:contextualSpacing/>
              <w:rPr>
                <w:rFonts w:ascii="Times New Roman" w:hAnsi="Times New Roman"/>
                <w:sz w:val="24"/>
                <w:szCs w:val="24"/>
              </w:rPr>
            </w:pPr>
            <w:r w:rsidRPr="00602A94">
              <w:rPr>
                <w:rFonts w:ascii="Times New Roman" w:hAnsi="Times New Roman"/>
                <w:sz w:val="24"/>
                <w:szCs w:val="24"/>
              </w:rPr>
              <w:t>Тем</w:t>
            </w:r>
            <w:r>
              <w:rPr>
                <w:rFonts w:ascii="Times New Roman" w:hAnsi="Times New Roman"/>
                <w:sz w:val="24"/>
                <w:szCs w:val="24"/>
              </w:rPr>
              <w:t>ы</w:t>
            </w:r>
            <w:r w:rsidRPr="00602A94">
              <w:rPr>
                <w:rFonts w:ascii="Times New Roman" w:hAnsi="Times New Roman"/>
                <w:sz w:val="24"/>
                <w:szCs w:val="24"/>
              </w:rPr>
              <w:t xml:space="preserve"> 1.1,</w:t>
            </w:r>
            <w:r>
              <w:rPr>
                <w:rFonts w:ascii="Times New Roman" w:hAnsi="Times New Roman"/>
                <w:sz w:val="24"/>
                <w:szCs w:val="24"/>
              </w:rPr>
              <w:t xml:space="preserve"> 2</w:t>
            </w:r>
            <w:r w:rsidRPr="00602A94">
              <w:rPr>
                <w:rFonts w:ascii="Times New Roman" w:hAnsi="Times New Roman"/>
                <w:sz w:val="24"/>
                <w:szCs w:val="24"/>
              </w:rPr>
              <w:t>.</w:t>
            </w:r>
            <w:r>
              <w:rPr>
                <w:rFonts w:ascii="Times New Roman" w:hAnsi="Times New Roman"/>
                <w:sz w:val="24"/>
                <w:szCs w:val="24"/>
              </w:rPr>
              <w:t>1 -2.3</w:t>
            </w:r>
            <w:r w:rsidRPr="00602A94">
              <w:rPr>
                <w:rFonts w:ascii="Times New Roman" w:hAnsi="Times New Roman"/>
                <w:sz w:val="24"/>
                <w:szCs w:val="24"/>
              </w:rPr>
              <w:t xml:space="preserve">, </w:t>
            </w:r>
            <w:r>
              <w:rPr>
                <w:rFonts w:ascii="Times New Roman" w:hAnsi="Times New Roman"/>
                <w:sz w:val="24"/>
                <w:szCs w:val="24"/>
              </w:rPr>
              <w:t>3.</w:t>
            </w:r>
            <w:r w:rsidRPr="00602A94">
              <w:rPr>
                <w:rFonts w:ascii="Times New Roman" w:hAnsi="Times New Roman"/>
                <w:sz w:val="24"/>
                <w:szCs w:val="24"/>
              </w:rPr>
              <w:t>1</w:t>
            </w:r>
            <w:r>
              <w:rPr>
                <w:rFonts w:ascii="Times New Roman" w:hAnsi="Times New Roman"/>
                <w:sz w:val="24"/>
                <w:szCs w:val="24"/>
              </w:rPr>
              <w:t xml:space="preserve">- 3.3, 4.1-4.3, 5.1-5.4, 6.1-6.3, 7.1-7.3, 8.1, 8.2, 9.1-9.3, </w:t>
            </w:r>
            <w:r>
              <w:rPr>
                <w:rFonts w:ascii="Times New Roman" w:hAnsi="Times New Roman"/>
                <w:sz w:val="24"/>
                <w:szCs w:val="24"/>
              </w:rPr>
              <w:br/>
              <w:t>9.4</w:t>
            </w:r>
            <w:r w:rsidRPr="00602A94">
              <w:rPr>
                <w:rFonts w:ascii="Times New Roman" w:hAnsi="Times New Roman"/>
                <w:sz w:val="24"/>
                <w:szCs w:val="24"/>
              </w:rPr>
              <w:t xml:space="preserve">П-о/c, </w:t>
            </w:r>
            <w:r>
              <w:rPr>
                <w:rFonts w:ascii="Times New Roman" w:hAnsi="Times New Roman"/>
                <w:sz w:val="24"/>
                <w:szCs w:val="24"/>
              </w:rPr>
              <w:t>9</w:t>
            </w:r>
            <w:r w:rsidRPr="00602A94">
              <w:rPr>
                <w:rFonts w:ascii="Times New Roman" w:hAnsi="Times New Roman"/>
                <w:sz w:val="24"/>
                <w:szCs w:val="24"/>
              </w:rPr>
              <w:t>.</w:t>
            </w:r>
            <w:r>
              <w:rPr>
                <w:rFonts w:ascii="Times New Roman" w:hAnsi="Times New Roman"/>
                <w:sz w:val="24"/>
                <w:szCs w:val="24"/>
              </w:rPr>
              <w:t>5П-о/с</w:t>
            </w:r>
            <w:r w:rsidRPr="00602A94">
              <w:rPr>
                <w:rFonts w:ascii="Times New Roman" w:hAnsi="Times New Roman"/>
                <w:sz w:val="24"/>
                <w:szCs w:val="24"/>
              </w:rPr>
              <w:t>, 1</w:t>
            </w:r>
            <w:r>
              <w:rPr>
                <w:rFonts w:ascii="Times New Roman" w:hAnsi="Times New Roman"/>
                <w:sz w:val="24"/>
                <w:szCs w:val="24"/>
              </w:rPr>
              <w:t>0</w:t>
            </w:r>
            <w:r w:rsidRPr="00602A94">
              <w:rPr>
                <w:rFonts w:ascii="Times New Roman" w:hAnsi="Times New Roman"/>
                <w:sz w:val="24"/>
                <w:szCs w:val="24"/>
              </w:rPr>
              <w:t>.</w:t>
            </w:r>
            <w:r>
              <w:rPr>
                <w:rFonts w:ascii="Times New Roman" w:hAnsi="Times New Roman"/>
                <w:sz w:val="24"/>
                <w:szCs w:val="24"/>
              </w:rPr>
              <w:t>1, 10.2, 10.3П-о/с, 11.1П-о/с</w:t>
            </w:r>
          </w:p>
          <w:p w:rsidR="00B17EBA" w:rsidRPr="000E32BF" w:rsidRDefault="00B17EBA" w:rsidP="00B17EBA">
            <w:pPr>
              <w:spacing w:after="0" w:line="276" w:lineRule="auto"/>
              <w:ind w:right="57"/>
              <w:jc w:val="both"/>
              <w:rPr>
                <w:rFonts w:ascii="Times New Roman" w:hAnsi="Times New Roman"/>
                <w:color w:val="FF0000"/>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B17EBA" w:rsidRPr="00996547" w:rsidRDefault="00B17EBA" w:rsidP="00B17EBA">
            <w:pPr>
              <w:widowControl w:val="0"/>
              <w:spacing w:after="0" w:line="240" w:lineRule="auto"/>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Оцениваемая дискуссия по вопросам лекции</w:t>
            </w:r>
          </w:p>
          <w:p w:rsidR="00B17EBA" w:rsidRPr="00996547" w:rsidRDefault="00B17EBA" w:rsidP="00B17EBA">
            <w:pPr>
              <w:widowControl w:val="0"/>
              <w:spacing w:after="0" w:line="240" w:lineRule="auto"/>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Разработка ментальной карты в мини группах</w:t>
            </w:r>
          </w:p>
          <w:p w:rsidR="00B17EBA" w:rsidRDefault="00B17EBA" w:rsidP="00B17EBA">
            <w:pPr>
              <w:widowControl w:val="0"/>
              <w:spacing w:after="0" w:line="240" w:lineRule="auto"/>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Выполн</w:t>
            </w:r>
            <w:r w:rsidR="00E8575F">
              <w:rPr>
                <w:rFonts w:ascii="Times New Roman" w:eastAsia="Times New Roman" w:hAnsi="Times New Roman" w:cs="Times New Roman"/>
                <w:sz w:val="24"/>
                <w:szCs w:val="24"/>
              </w:rPr>
              <w:t>ение и защита лабораторных занятий</w:t>
            </w:r>
          </w:p>
          <w:p w:rsidR="00B17EBA" w:rsidRPr="00AA7CF0" w:rsidRDefault="00B17EBA" w:rsidP="00B17EBA">
            <w:pPr>
              <w:spacing w:after="0" w:line="240" w:lineRule="auto"/>
              <w:jc w:val="both"/>
              <w:rPr>
                <w:rFonts w:ascii="Times New Roman" w:hAnsi="Times New Roman"/>
                <w:sz w:val="24"/>
                <w:szCs w:val="24"/>
              </w:rPr>
            </w:pPr>
            <w:r w:rsidRPr="00AA7CF0">
              <w:rPr>
                <w:rFonts w:ascii="Times New Roman" w:hAnsi="Times New Roman"/>
                <w:sz w:val="24"/>
                <w:szCs w:val="24"/>
              </w:rPr>
              <w:t xml:space="preserve">Представление результатов </w:t>
            </w:r>
            <w:r w:rsidR="00E8575F">
              <w:rPr>
                <w:rFonts w:ascii="Times New Roman" w:hAnsi="Times New Roman"/>
                <w:sz w:val="24"/>
                <w:szCs w:val="24"/>
              </w:rPr>
              <w:t>практических занятий</w:t>
            </w:r>
          </w:p>
          <w:p w:rsidR="00B17EBA" w:rsidRPr="00AA7CF0" w:rsidRDefault="00B17EBA" w:rsidP="00B17EBA">
            <w:pPr>
              <w:widowControl w:val="0"/>
              <w:spacing w:after="0" w:line="240" w:lineRule="auto"/>
              <w:rPr>
                <w:rFonts w:ascii="Times New Roman" w:hAnsi="Times New Roman"/>
                <w:sz w:val="24"/>
                <w:szCs w:val="24"/>
              </w:rPr>
            </w:pPr>
            <w:r w:rsidRPr="00996547">
              <w:rPr>
                <w:rFonts w:ascii="Times New Roman" w:eastAsia="Times New Roman" w:hAnsi="Times New Roman" w:cs="Times New Roman"/>
                <w:sz w:val="24"/>
                <w:szCs w:val="24"/>
              </w:rPr>
              <w:t xml:space="preserve">Представление устных сообщений с презентацией, подготовленных по перечню источников, </w:t>
            </w:r>
            <w:r>
              <w:rPr>
                <w:rFonts w:ascii="Times New Roman" w:eastAsia="Times New Roman" w:hAnsi="Times New Roman" w:cs="Times New Roman"/>
                <w:sz w:val="24"/>
                <w:szCs w:val="24"/>
              </w:rPr>
              <w:t>р</w:t>
            </w:r>
            <w:r w:rsidRPr="00996547">
              <w:rPr>
                <w:rFonts w:ascii="Times New Roman" w:eastAsia="Times New Roman" w:hAnsi="Times New Roman" w:cs="Times New Roman"/>
                <w:sz w:val="24"/>
                <w:szCs w:val="24"/>
              </w:rPr>
              <w:t>екомендованных преподавателем</w:t>
            </w:r>
          </w:p>
        </w:tc>
      </w:tr>
      <w:tr w:rsidR="00B17EBA" w:rsidRPr="00362080" w:rsidTr="00B17EBA">
        <w:trPr>
          <w:jc w:val="center"/>
        </w:trPr>
        <w:tc>
          <w:tcPr>
            <w:tcW w:w="3397" w:type="dxa"/>
            <w:tcBorders>
              <w:top w:val="single" w:sz="4" w:space="0" w:color="000000"/>
              <w:left w:val="single" w:sz="4" w:space="0" w:color="000000"/>
              <w:bottom w:val="single" w:sz="4" w:space="0" w:color="000000"/>
              <w:right w:val="single" w:sz="4" w:space="0" w:color="000000"/>
            </w:tcBorders>
          </w:tcPr>
          <w:p w:rsidR="00B17EBA" w:rsidRPr="00AA7CF0" w:rsidRDefault="00B17EBA" w:rsidP="00B17EBA">
            <w:pPr>
              <w:spacing w:after="0" w:line="240" w:lineRule="auto"/>
              <w:ind w:left="57" w:right="57"/>
              <w:rPr>
                <w:rFonts w:ascii="Times New Roman" w:hAnsi="Times New Roman"/>
                <w:sz w:val="24"/>
                <w:szCs w:val="24"/>
              </w:rPr>
            </w:pPr>
            <w:r w:rsidRPr="00996547">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977" w:type="dxa"/>
            <w:tcBorders>
              <w:top w:val="single" w:sz="4" w:space="0" w:color="000000"/>
              <w:left w:val="single" w:sz="4" w:space="0" w:color="000000"/>
              <w:bottom w:val="single" w:sz="4" w:space="0" w:color="000000"/>
              <w:right w:val="single" w:sz="4" w:space="0" w:color="000000"/>
            </w:tcBorders>
          </w:tcPr>
          <w:p w:rsidR="00B17EBA" w:rsidRPr="00602A94" w:rsidRDefault="00B17EBA" w:rsidP="00CC0CBB">
            <w:pPr>
              <w:spacing w:after="0" w:line="276" w:lineRule="auto"/>
              <w:contextualSpacing/>
              <w:rPr>
                <w:rFonts w:ascii="Times New Roman" w:hAnsi="Times New Roman"/>
                <w:sz w:val="24"/>
                <w:szCs w:val="24"/>
              </w:rPr>
            </w:pPr>
            <w:r w:rsidRPr="00602A94">
              <w:rPr>
                <w:rFonts w:ascii="Times New Roman" w:hAnsi="Times New Roman"/>
                <w:sz w:val="24"/>
                <w:szCs w:val="24"/>
              </w:rPr>
              <w:t>Тем</w:t>
            </w:r>
            <w:r>
              <w:rPr>
                <w:rFonts w:ascii="Times New Roman" w:hAnsi="Times New Roman"/>
                <w:sz w:val="24"/>
                <w:szCs w:val="24"/>
              </w:rPr>
              <w:t>ы2</w:t>
            </w:r>
            <w:r w:rsidRPr="00602A94">
              <w:rPr>
                <w:rFonts w:ascii="Times New Roman" w:hAnsi="Times New Roman"/>
                <w:sz w:val="24"/>
                <w:szCs w:val="24"/>
              </w:rPr>
              <w:t>.</w:t>
            </w:r>
            <w:r>
              <w:rPr>
                <w:rFonts w:ascii="Times New Roman" w:hAnsi="Times New Roman"/>
                <w:sz w:val="24"/>
                <w:szCs w:val="24"/>
              </w:rPr>
              <w:t>1 -2.3</w:t>
            </w:r>
            <w:r w:rsidRPr="00602A94">
              <w:rPr>
                <w:rFonts w:ascii="Times New Roman" w:hAnsi="Times New Roman"/>
                <w:sz w:val="24"/>
                <w:szCs w:val="24"/>
              </w:rPr>
              <w:t xml:space="preserve">, </w:t>
            </w:r>
            <w:r>
              <w:rPr>
                <w:rFonts w:ascii="Times New Roman" w:hAnsi="Times New Roman"/>
                <w:sz w:val="24"/>
                <w:szCs w:val="24"/>
              </w:rPr>
              <w:t>3.</w:t>
            </w:r>
            <w:r w:rsidRPr="00602A94">
              <w:rPr>
                <w:rFonts w:ascii="Times New Roman" w:hAnsi="Times New Roman"/>
                <w:sz w:val="24"/>
                <w:szCs w:val="24"/>
              </w:rPr>
              <w:t>1</w:t>
            </w:r>
            <w:r>
              <w:rPr>
                <w:rFonts w:ascii="Times New Roman" w:hAnsi="Times New Roman"/>
                <w:sz w:val="24"/>
                <w:szCs w:val="24"/>
              </w:rPr>
              <w:t xml:space="preserve">- 3.3, 4.1-4.3, 5.1-5.4, 6.1-6.3, 7.1-7.3, 8.1, 8.2, 9.1-9.3, </w:t>
            </w:r>
            <w:r>
              <w:rPr>
                <w:rFonts w:ascii="Times New Roman" w:hAnsi="Times New Roman"/>
                <w:sz w:val="24"/>
                <w:szCs w:val="24"/>
              </w:rPr>
              <w:br/>
              <w:t>9.4</w:t>
            </w:r>
            <w:r w:rsidRPr="00602A94">
              <w:rPr>
                <w:rFonts w:ascii="Times New Roman" w:hAnsi="Times New Roman"/>
                <w:sz w:val="24"/>
                <w:szCs w:val="24"/>
              </w:rPr>
              <w:t xml:space="preserve">П-о/c, </w:t>
            </w:r>
            <w:r>
              <w:rPr>
                <w:rFonts w:ascii="Times New Roman" w:hAnsi="Times New Roman"/>
                <w:sz w:val="24"/>
                <w:szCs w:val="24"/>
              </w:rPr>
              <w:t>9</w:t>
            </w:r>
            <w:r w:rsidRPr="00602A94">
              <w:rPr>
                <w:rFonts w:ascii="Times New Roman" w:hAnsi="Times New Roman"/>
                <w:sz w:val="24"/>
                <w:szCs w:val="24"/>
              </w:rPr>
              <w:t>.</w:t>
            </w:r>
            <w:r>
              <w:rPr>
                <w:rFonts w:ascii="Times New Roman" w:hAnsi="Times New Roman"/>
                <w:sz w:val="24"/>
                <w:szCs w:val="24"/>
              </w:rPr>
              <w:t>5П-о/с</w:t>
            </w:r>
            <w:r w:rsidRPr="00602A94">
              <w:rPr>
                <w:rFonts w:ascii="Times New Roman" w:hAnsi="Times New Roman"/>
                <w:sz w:val="24"/>
                <w:szCs w:val="24"/>
              </w:rPr>
              <w:t>, 1</w:t>
            </w:r>
            <w:r>
              <w:rPr>
                <w:rFonts w:ascii="Times New Roman" w:hAnsi="Times New Roman"/>
                <w:sz w:val="24"/>
                <w:szCs w:val="24"/>
              </w:rPr>
              <w:t>0</w:t>
            </w:r>
            <w:r w:rsidRPr="00602A94">
              <w:rPr>
                <w:rFonts w:ascii="Times New Roman" w:hAnsi="Times New Roman"/>
                <w:sz w:val="24"/>
                <w:szCs w:val="24"/>
              </w:rPr>
              <w:t>.</w:t>
            </w:r>
            <w:r>
              <w:rPr>
                <w:rFonts w:ascii="Times New Roman" w:hAnsi="Times New Roman"/>
                <w:sz w:val="24"/>
                <w:szCs w:val="24"/>
              </w:rPr>
              <w:t>1, 10.2, 10.3П-о/с, 11.1П-о/с</w:t>
            </w:r>
          </w:p>
        </w:tc>
        <w:tc>
          <w:tcPr>
            <w:tcW w:w="3260" w:type="dxa"/>
            <w:tcBorders>
              <w:top w:val="single" w:sz="4" w:space="0" w:color="000000"/>
              <w:left w:val="single" w:sz="4" w:space="0" w:color="000000"/>
              <w:bottom w:val="single" w:sz="4" w:space="0" w:color="000000"/>
              <w:right w:val="single" w:sz="4" w:space="0" w:color="000000"/>
            </w:tcBorders>
          </w:tcPr>
          <w:p w:rsidR="00B17EBA" w:rsidRPr="001C7BF8" w:rsidRDefault="00B17EBA" w:rsidP="00B17EBA">
            <w:pPr>
              <w:widowControl w:val="0"/>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Обсуждение по вопросам лекции</w:t>
            </w:r>
          </w:p>
          <w:p w:rsidR="00B17EBA" w:rsidRDefault="00B17EBA" w:rsidP="00B17EBA">
            <w:pPr>
              <w:spacing w:after="0" w:line="240" w:lineRule="auto"/>
              <w:rPr>
                <w:rFonts w:ascii="Times New Roman" w:hAnsi="Times New Roman"/>
                <w:sz w:val="24"/>
                <w:szCs w:val="24"/>
              </w:rPr>
            </w:pPr>
            <w:r w:rsidRPr="001C7BF8">
              <w:rPr>
                <w:rFonts w:ascii="Times New Roman" w:hAnsi="Times New Roman"/>
                <w:sz w:val="24"/>
                <w:szCs w:val="24"/>
              </w:rPr>
              <w:t>Представлени</w:t>
            </w:r>
            <w:r w:rsidR="00E8575F">
              <w:rPr>
                <w:rFonts w:ascii="Times New Roman" w:hAnsi="Times New Roman"/>
                <w:sz w:val="24"/>
                <w:szCs w:val="24"/>
              </w:rPr>
              <w:t>е результатов практических занятий</w:t>
            </w:r>
          </w:p>
          <w:p w:rsidR="00B17EBA" w:rsidRPr="00603048" w:rsidRDefault="00B17EBA" w:rsidP="00B17EBA">
            <w:pPr>
              <w:spacing w:after="0" w:line="240" w:lineRule="auto"/>
              <w:rPr>
                <w:rFonts w:ascii="Times New Roman" w:hAnsi="Times New Roman"/>
                <w:sz w:val="24"/>
                <w:szCs w:val="24"/>
              </w:rPr>
            </w:pPr>
          </w:p>
        </w:tc>
      </w:tr>
      <w:tr w:rsidR="00B17EBA" w:rsidRPr="00362080" w:rsidTr="00B17EBA">
        <w:trPr>
          <w:jc w:val="center"/>
        </w:trPr>
        <w:tc>
          <w:tcPr>
            <w:tcW w:w="3397" w:type="dxa"/>
            <w:tcBorders>
              <w:top w:val="single" w:sz="4" w:space="0" w:color="000000"/>
              <w:left w:val="single" w:sz="4" w:space="0" w:color="000000"/>
              <w:bottom w:val="single" w:sz="4" w:space="0" w:color="000000"/>
              <w:right w:val="single" w:sz="4" w:space="0" w:color="000000"/>
            </w:tcBorders>
          </w:tcPr>
          <w:p w:rsidR="00B17EBA" w:rsidRDefault="00B17EBA" w:rsidP="00B17EBA">
            <w:pPr>
              <w:spacing w:after="0" w:line="240" w:lineRule="auto"/>
              <w:ind w:left="57" w:right="57"/>
              <w:rPr>
                <w:rFonts w:ascii="Times New Roman" w:eastAsia="Times New Roman" w:hAnsi="Times New Roman" w:cs="Times New Roman"/>
                <w:sz w:val="24"/>
                <w:szCs w:val="24"/>
              </w:rPr>
            </w:pPr>
            <w:r w:rsidRPr="00996547">
              <w:rPr>
                <w:rFonts w:ascii="Times New Roman" w:eastAsia="Times New Roman" w:hAnsi="Times New Roman" w:cs="Times New Roman"/>
                <w:sz w:val="24"/>
                <w:szCs w:val="24"/>
              </w:rPr>
              <w:t xml:space="preserve">ОК 07. Содействовать сохранению окружающей среды, ресурсосбережению, применять знания </w:t>
            </w:r>
            <w:r>
              <w:rPr>
                <w:rFonts w:ascii="Times New Roman" w:eastAsia="Times New Roman" w:hAnsi="Times New Roman" w:cs="Times New Roman"/>
                <w:sz w:val="24"/>
                <w:szCs w:val="24"/>
              </w:rPr>
              <w:br/>
            </w:r>
            <w:r w:rsidRPr="00996547">
              <w:rPr>
                <w:rFonts w:ascii="Times New Roman" w:eastAsia="Times New Roman" w:hAnsi="Times New Roman" w:cs="Times New Roman"/>
                <w:sz w:val="24"/>
                <w:szCs w:val="24"/>
              </w:rPr>
              <w:t xml:space="preserve">об изменении климата, </w:t>
            </w:r>
            <w:r w:rsidRPr="00996547">
              <w:rPr>
                <w:rFonts w:ascii="Times New Roman" w:eastAsia="Times New Roman" w:hAnsi="Times New Roman" w:cs="Times New Roman"/>
                <w:sz w:val="24"/>
                <w:szCs w:val="24"/>
              </w:rPr>
              <w:lastRenderedPageBreak/>
              <w:t xml:space="preserve">принципы бережливого производства, эффективно действовать </w:t>
            </w:r>
          </w:p>
          <w:p w:rsidR="00B17EBA" w:rsidRPr="00AA7CF0" w:rsidRDefault="00B17EBA" w:rsidP="00B17EBA">
            <w:pPr>
              <w:spacing w:after="0" w:line="240" w:lineRule="auto"/>
              <w:ind w:left="57" w:right="57"/>
              <w:rPr>
                <w:rFonts w:ascii="Times New Roman" w:hAnsi="Times New Roman"/>
                <w:sz w:val="24"/>
                <w:szCs w:val="24"/>
              </w:rPr>
            </w:pPr>
            <w:r w:rsidRPr="00996547">
              <w:rPr>
                <w:rFonts w:ascii="Times New Roman" w:eastAsia="Times New Roman" w:hAnsi="Times New Roman" w:cs="Times New Roman"/>
                <w:sz w:val="24"/>
                <w:szCs w:val="24"/>
              </w:rPr>
              <w:t>в чрезвычайных ситуациях</w:t>
            </w:r>
          </w:p>
        </w:tc>
        <w:tc>
          <w:tcPr>
            <w:tcW w:w="2977" w:type="dxa"/>
            <w:tcBorders>
              <w:top w:val="single" w:sz="4" w:space="0" w:color="000000"/>
              <w:left w:val="single" w:sz="4" w:space="0" w:color="000000"/>
              <w:bottom w:val="single" w:sz="4" w:space="0" w:color="000000"/>
              <w:right w:val="single" w:sz="4" w:space="0" w:color="000000"/>
            </w:tcBorders>
          </w:tcPr>
          <w:p w:rsidR="00B17EBA" w:rsidRPr="00602A94" w:rsidRDefault="00B17EBA" w:rsidP="00B17EBA">
            <w:pPr>
              <w:spacing w:after="0" w:line="276" w:lineRule="auto"/>
              <w:contextualSpacing/>
              <w:rPr>
                <w:rFonts w:ascii="Times New Roman" w:hAnsi="Times New Roman"/>
                <w:sz w:val="24"/>
                <w:szCs w:val="24"/>
              </w:rPr>
            </w:pPr>
            <w:r w:rsidRPr="00602A94">
              <w:rPr>
                <w:rFonts w:ascii="Times New Roman" w:hAnsi="Times New Roman"/>
                <w:sz w:val="24"/>
                <w:szCs w:val="24"/>
              </w:rPr>
              <w:lastRenderedPageBreak/>
              <w:t>Тем</w:t>
            </w:r>
            <w:r>
              <w:rPr>
                <w:rFonts w:ascii="Times New Roman" w:hAnsi="Times New Roman"/>
                <w:sz w:val="24"/>
                <w:szCs w:val="24"/>
              </w:rPr>
              <w:t>ы</w:t>
            </w:r>
            <w:r w:rsidRPr="00602A94">
              <w:rPr>
                <w:rFonts w:ascii="Times New Roman" w:hAnsi="Times New Roman"/>
                <w:sz w:val="24"/>
                <w:szCs w:val="24"/>
              </w:rPr>
              <w:t xml:space="preserve"> 1.1,</w:t>
            </w:r>
            <w:r>
              <w:rPr>
                <w:rFonts w:ascii="Times New Roman" w:hAnsi="Times New Roman"/>
                <w:sz w:val="24"/>
                <w:szCs w:val="24"/>
              </w:rPr>
              <w:t xml:space="preserve"> 2</w:t>
            </w:r>
            <w:r w:rsidRPr="00602A94">
              <w:rPr>
                <w:rFonts w:ascii="Times New Roman" w:hAnsi="Times New Roman"/>
                <w:sz w:val="24"/>
                <w:szCs w:val="24"/>
              </w:rPr>
              <w:t>.</w:t>
            </w:r>
            <w:r>
              <w:rPr>
                <w:rFonts w:ascii="Times New Roman" w:hAnsi="Times New Roman"/>
                <w:sz w:val="24"/>
                <w:szCs w:val="24"/>
              </w:rPr>
              <w:t>1 -2.3</w:t>
            </w:r>
            <w:r w:rsidRPr="00602A94">
              <w:rPr>
                <w:rFonts w:ascii="Times New Roman" w:hAnsi="Times New Roman"/>
                <w:sz w:val="24"/>
                <w:szCs w:val="24"/>
              </w:rPr>
              <w:t xml:space="preserve">, </w:t>
            </w:r>
            <w:r>
              <w:rPr>
                <w:rFonts w:ascii="Times New Roman" w:hAnsi="Times New Roman"/>
                <w:sz w:val="24"/>
                <w:szCs w:val="24"/>
              </w:rPr>
              <w:t>3.</w:t>
            </w:r>
            <w:r w:rsidRPr="00602A94">
              <w:rPr>
                <w:rFonts w:ascii="Times New Roman" w:hAnsi="Times New Roman"/>
                <w:sz w:val="24"/>
                <w:szCs w:val="24"/>
              </w:rPr>
              <w:t>1</w:t>
            </w:r>
            <w:r>
              <w:rPr>
                <w:rFonts w:ascii="Times New Roman" w:hAnsi="Times New Roman"/>
                <w:sz w:val="24"/>
                <w:szCs w:val="24"/>
              </w:rPr>
              <w:t xml:space="preserve">- 3.3, 4.1-4.3, 5.1-5.4, 6.1-6.3, 7.1-7.3, 8.1, 8.2, 9.1-9.3, </w:t>
            </w:r>
            <w:r>
              <w:rPr>
                <w:rFonts w:ascii="Times New Roman" w:hAnsi="Times New Roman"/>
                <w:sz w:val="24"/>
                <w:szCs w:val="24"/>
              </w:rPr>
              <w:br/>
              <w:t>9.4</w:t>
            </w:r>
            <w:r w:rsidRPr="00602A94">
              <w:rPr>
                <w:rFonts w:ascii="Times New Roman" w:hAnsi="Times New Roman"/>
                <w:sz w:val="24"/>
                <w:szCs w:val="24"/>
              </w:rPr>
              <w:t xml:space="preserve">П-о/c, </w:t>
            </w:r>
            <w:r>
              <w:rPr>
                <w:rFonts w:ascii="Times New Roman" w:hAnsi="Times New Roman"/>
                <w:sz w:val="24"/>
                <w:szCs w:val="24"/>
              </w:rPr>
              <w:t>9</w:t>
            </w:r>
            <w:r w:rsidRPr="00602A94">
              <w:rPr>
                <w:rFonts w:ascii="Times New Roman" w:hAnsi="Times New Roman"/>
                <w:sz w:val="24"/>
                <w:szCs w:val="24"/>
              </w:rPr>
              <w:t>.</w:t>
            </w:r>
            <w:r>
              <w:rPr>
                <w:rFonts w:ascii="Times New Roman" w:hAnsi="Times New Roman"/>
                <w:sz w:val="24"/>
                <w:szCs w:val="24"/>
              </w:rPr>
              <w:t>5П-о/с</w:t>
            </w:r>
            <w:r w:rsidRPr="00602A94">
              <w:rPr>
                <w:rFonts w:ascii="Times New Roman" w:hAnsi="Times New Roman"/>
                <w:sz w:val="24"/>
                <w:szCs w:val="24"/>
              </w:rPr>
              <w:t>, 1</w:t>
            </w:r>
            <w:r>
              <w:rPr>
                <w:rFonts w:ascii="Times New Roman" w:hAnsi="Times New Roman"/>
                <w:sz w:val="24"/>
                <w:szCs w:val="24"/>
              </w:rPr>
              <w:t>0</w:t>
            </w:r>
            <w:r w:rsidRPr="00602A94">
              <w:rPr>
                <w:rFonts w:ascii="Times New Roman" w:hAnsi="Times New Roman"/>
                <w:sz w:val="24"/>
                <w:szCs w:val="24"/>
              </w:rPr>
              <w:t>.</w:t>
            </w:r>
            <w:r>
              <w:rPr>
                <w:rFonts w:ascii="Times New Roman" w:hAnsi="Times New Roman"/>
                <w:sz w:val="24"/>
                <w:szCs w:val="24"/>
              </w:rPr>
              <w:t xml:space="preserve">1, </w:t>
            </w:r>
            <w:r>
              <w:rPr>
                <w:rFonts w:ascii="Times New Roman" w:hAnsi="Times New Roman"/>
                <w:sz w:val="24"/>
                <w:szCs w:val="24"/>
              </w:rPr>
              <w:lastRenderedPageBreak/>
              <w:t>10.2, 10.3П-о/с, 11.1П-о/с</w:t>
            </w:r>
          </w:p>
          <w:p w:rsidR="00B17EBA" w:rsidRPr="00602A94" w:rsidRDefault="00B17EBA" w:rsidP="00B17EBA">
            <w:pPr>
              <w:spacing w:after="0" w:line="276" w:lineRule="auto"/>
              <w:contextualSpacing/>
              <w:jc w:val="both"/>
              <w:rPr>
                <w:rFonts w:ascii="Times New Roman" w:hAnsi="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B17EBA" w:rsidRPr="001C7BF8" w:rsidRDefault="00B17EBA" w:rsidP="00B17EBA">
            <w:pPr>
              <w:widowControl w:val="0"/>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lastRenderedPageBreak/>
              <w:t>Обсуждение по вопросам лекции</w:t>
            </w:r>
          </w:p>
          <w:p w:rsidR="00B17EBA" w:rsidRPr="001C7BF8" w:rsidRDefault="00B17EBA" w:rsidP="00B17EBA">
            <w:pPr>
              <w:widowControl w:val="0"/>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Разработка глоссария</w:t>
            </w:r>
          </w:p>
          <w:p w:rsidR="00B17EBA" w:rsidRPr="001C7BF8" w:rsidRDefault="00B17EBA" w:rsidP="00B17EBA">
            <w:pPr>
              <w:spacing w:after="0" w:line="240" w:lineRule="auto"/>
              <w:rPr>
                <w:rFonts w:ascii="Times New Roman" w:eastAsia="Times New Roman" w:hAnsi="Times New Roman" w:cs="Times New Roman"/>
                <w:sz w:val="24"/>
                <w:szCs w:val="24"/>
              </w:rPr>
            </w:pPr>
            <w:r w:rsidRPr="001C7BF8">
              <w:rPr>
                <w:rFonts w:ascii="Times New Roman" w:eastAsia="Times New Roman" w:hAnsi="Times New Roman" w:cs="Times New Roman"/>
                <w:sz w:val="24"/>
                <w:szCs w:val="24"/>
              </w:rPr>
              <w:t>Заполнение сравнительных таблиц</w:t>
            </w:r>
          </w:p>
          <w:p w:rsidR="00B17EBA" w:rsidRPr="001C7BF8" w:rsidRDefault="00B17EBA" w:rsidP="00B17EBA">
            <w:pPr>
              <w:spacing w:after="0" w:line="240" w:lineRule="auto"/>
              <w:rPr>
                <w:rFonts w:ascii="Times New Roman" w:hAnsi="Times New Roman"/>
                <w:sz w:val="24"/>
                <w:szCs w:val="24"/>
              </w:rPr>
            </w:pPr>
            <w:r w:rsidRPr="001C7BF8">
              <w:rPr>
                <w:rFonts w:ascii="Times New Roman" w:hAnsi="Times New Roman"/>
                <w:sz w:val="24"/>
                <w:szCs w:val="24"/>
              </w:rPr>
              <w:lastRenderedPageBreak/>
              <w:t>Тестирование</w:t>
            </w:r>
          </w:p>
          <w:p w:rsidR="00B17EBA" w:rsidRPr="001C7BF8" w:rsidRDefault="00B17EBA" w:rsidP="00B17EBA">
            <w:pPr>
              <w:spacing w:after="0" w:line="240" w:lineRule="auto"/>
              <w:rPr>
                <w:rFonts w:ascii="Times New Roman" w:hAnsi="Times New Roman"/>
                <w:sz w:val="24"/>
                <w:szCs w:val="24"/>
              </w:rPr>
            </w:pPr>
            <w:r w:rsidRPr="001C7BF8">
              <w:rPr>
                <w:rFonts w:ascii="Times New Roman" w:hAnsi="Times New Roman"/>
                <w:sz w:val="24"/>
                <w:szCs w:val="24"/>
              </w:rPr>
              <w:t>Устный опрос</w:t>
            </w:r>
          </w:p>
          <w:p w:rsidR="00B17EBA" w:rsidRPr="001C7BF8" w:rsidRDefault="00B17EBA" w:rsidP="00B17EBA">
            <w:pPr>
              <w:spacing w:after="0" w:line="240" w:lineRule="auto"/>
              <w:rPr>
                <w:rFonts w:ascii="Times New Roman" w:hAnsi="Times New Roman"/>
                <w:sz w:val="24"/>
                <w:szCs w:val="24"/>
              </w:rPr>
            </w:pPr>
            <w:r w:rsidRPr="001C7BF8">
              <w:rPr>
                <w:rFonts w:ascii="Times New Roman" w:hAnsi="Times New Roman"/>
                <w:sz w:val="24"/>
                <w:szCs w:val="24"/>
              </w:rPr>
              <w:t xml:space="preserve">Диктант на </w:t>
            </w:r>
            <w:r w:rsidRPr="001C7BF8">
              <w:rPr>
                <w:rFonts w:ascii="Times New Roman" w:eastAsia="Times New Roman" w:hAnsi="Times New Roman" w:cs="Times New Roman"/>
                <w:sz w:val="24"/>
                <w:szCs w:val="24"/>
              </w:rPr>
              <w:t>использование аргументов, биологической терминологии и символики</w:t>
            </w:r>
          </w:p>
          <w:p w:rsidR="00B17EBA" w:rsidRPr="001C7BF8" w:rsidRDefault="00B17EBA" w:rsidP="00B17EBA">
            <w:pPr>
              <w:spacing w:after="0" w:line="240" w:lineRule="auto"/>
              <w:rPr>
                <w:rFonts w:ascii="Times New Roman" w:hAnsi="Times New Roman"/>
                <w:sz w:val="24"/>
                <w:szCs w:val="24"/>
              </w:rPr>
            </w:pPr>
            <w:r w:rsidRPr="001C7BF8">
              <w:rPr>
                <w:rFonts w:ascii="Times New Roman" w:hAnsi="Times New Roman"/>
                <w:sz w:val="24"/>
                <w:szCs w:val="24"/>
              </w:rPr>
              <w:t>Индивидуальная самостоятельная работа</w:t>
            </w:r>
          </w:p>
          <w:p w:rsidR="00B17EBA" w:rsidRPr="00CC0CBB" w:rsidRDefault="00B17EBA" w:rsidP="00CC0CBB">
            <w:pPr>
              <w:spacing w:after="0" w:line="240" w:lineRule="auto"/>
              <w:rPr>
                <w:rFonts w:ascii="Times New Roman" w:hAnsi="Times New Roman"/>
                <w:sz w:val="24"/>
                <w:szCs w:val="24"/>
              </w:rPr>
            </w:pPr>
            <w:r w:rsidRPr="001C7BF8">
              <w:rPr>
                <w:rFonts w:ascii="Times New Roman" w:hAnsi="Times New Roman"/>
                <w:sz w:val="24"/>
                <w:szCs w:val="24"/>
              </w:rPr>
              <w:t>Представлени</w:t>
            </w:r>
            <w:r w:rsidR="00E8575F">
              <w:rPr>
                <w:rFonts w:ascii="Times New Roman" w:hAnsi="Times New Roman"/>
                <w:sz w:val="24"/>
                <w:szCs w:val="24"/>
              </w:rPr>
              <w:t>е результатов практических занятий</w:t>
            </w:r>
          </w:p>
        </w:tc>
      </w:tr>
      <w:tr w:rsidR="00B17EBA" w:rsidRPr="00362080" w:rsidTr="00B17EBA">
        <w:trPr>
          <w:jc w:val="center"/>
        </w:trPr>
        <w:tc>
          <w:tcPr>
            <w:tcW w:w="3397" w:type="dxa"/>
            <w:tcBorders>
              <w:top w:val="single" w:sz="4" w:space="0" w:color="000000"/>
              <w:left w:val="single" w:sz="4" w:space="0" w:color="000000"/>
              <w:bottom w:val="single" w:sz="4" w:space="0" w:color="000000"/>
              <w:right w:val="single" w:sz="4" w:space="0" w:color="000000"/>
            </w:tcBorders>
          </w:tcPr>
          <w:p w:rsidR="00254E19" w:rsidRPr="00BC34A1" w:rsidRDefault="00254E19" w:rsidP="00254E19">
            <w:pPr>
              <w:pStyle w:val="s1"/>
              <w:shd w:val="clear" w:color="auto" w:fill="FFFFFF"/>
              <w:spacing w:before="0" w:beforeAutospacing="0" w:after="0" w:afterAutospacing="0"/>
            </w:pPr>
            <w:r w:rsidRPr="00BC34A1">
              <w:lastRenderedPageBreak/>
              <w:t xml:space="preserve">ПК 2.1 </w:t>
            </w:r>
            <w:r>
              <w:t>Осуществлять</w:t>
            </w:r>
            <w:r w:rsidRPr="00BC34A1">
              <w:t xml:space="preserve"> п</w:t>
            </w:r>
            <w:r w:rsidRPr="00BC34A1">
              <w:rPr>
                <w:iCs/>
              </w:rPr>
              <w:t xml:space="preserve">одготовку к производству строительно-монтажных работ </w:t>
            </w:r>
            <w:r w:rsidRPr="00BC34A1">
              <w:t>систем газоснабжения (сетей газораспределения и газопотребления)</w:t>
            </w:r>
          </w:p>
          <w:p w:rsidR="00254E19" w:rsidRPr="00BC34A1" w:rsidRDefault="00254E19" w:rsidP="00254E19">
            <w:pPr>
              <w:pStyle w:val="s1"/>
              <w:shd w:val="clear" w:color="auto" w:fill="FFFFFF"/>
              <w:spacing w:before="0" w:beforeAutospacing="0" w:after="0" w:afterAutospacing="0"/>
            </w:pPr>
          </w:p>
          <w:p w:rsidR="00CC0CBB" w:rsidRPr="00996547" w:rsidRDefault="00CC0CBB" w:rsidP="00836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2826F2" w:rsidRPr="002826F2" w:rsidRDefault="00B17EBA" w:rsidP="00282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sz w:val="24"/>
                <w:szCs w:val="24"/>
                <w:lang w:eastAsia="ru-RU"/>
              </w:rPr>
            </w:pPr>
            <w:r>
              <w:rPr>
                <w:rFonts w:ascii="Times New Roman" w:hAnsi="Times New Roman"/>
                <w:sz w:val="24"/>
                <w:szCs w:val="24"/>
              </w:rPr>
              <w:t>П-о/с</w:t>
            </w:r>
            <w:r w:rsidR="002826F2" w:rsidRPr="002826F2">
              <w:rPr>
                <w:rFonts w:ascii="Times New Roman" w:eastAsia="Calibri" w:hAnsi="Times New Roman" w:cs="Times New Roman"/>
                <w:bCs/>
                <w:sz w:val="24"/>
                <w:szCs w:val="24"/>
                <w:lang w:eastAsia="ru-RU"/>
              </w:rPr>
              <w:t xml:space="preserve"> Тема 9.4. </w:t>
            </w:r>
          </w:p>
          <w:p w:rsidR="002826F2" w:rsidRPr="002826F2" w:rsidRDefault="002826F2" w:rsidP="00282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sz w:val="24"/>
                <w:szCs w:val="24"/>
                <w:lang w:eastAsia="ru-RU"/>
              </w:rPr>
            </w:pPr>
            <w:r>
              <w:rPr>
                <w:rFonts w:ascii="Times New Roman" w:hAnsi="Times New Roman"/>
                <w:sz w:val="24"/>
                <w:szCs w:val="24"/>
              </w:rPr>
              <w:t>П-о/с</w:t>
            </w:r>
            <w:r w:rsidRPr="002826F2">
              <w:rPr>
                <w:rFonts w:ascii="Times New Roman" w:eastAsia="Calibri" w:hAnsi="Times New Roman" w:cs="Times New Roman"/>
                <w:bCs/>
                <w:sz w:val="24"/>
                <w:szCs w:val="24"/>
                <w:lang w:eastAsia="ru-RU"/>
              </w:rPr>
              <w:t xml:space="preserve"> Тема 9</w:t>
            </w:r>
            <w:r>
              <w:rPr>
                <w:rFonts w:ascii="Times New Roman" w:eastAsia="Calibri" w:hAnsi="Times New Roman" w:cs="Times New Roman"/>
                <w:bCs/>
                <w:sz w:val="24"/>
                <w:szCs w:val="24"/>
                <w:lang w:eastAsia="ru-RU"/>
              </w:rPr>
              <w:t>.5</w:t>
            </w:r>
            <w:r w:rsidRPr="002826F2">
              <w:rPr>
                <w:rFonts w:ascii="Times New Roman" w:eastAsia="Calibri" w:hAnsi="Times New Roman" w:cs="Times New Roman"/>
                <w:bCs/>
                <w:sz w:val="24"/>
                <w:szCs w:val="24"/>
                <w:lang w:eastAsia="ru-RU"/>
              </w:rPr>
              <w:t xml:space="preserve">. </w:t>
            </w:r>
          </w:p>
          <w:p w:rsidR="002826F2" w:rsidRPr="002826F2" w:rsidRDefault="002826F2" w:rsidP="00282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sz w:val="24"/>
                <w:szCs w:val="24"/>
                <w:lang w:eastAsia="ru-RU"/>
              </w:rPr>
            </w:pPr>
            <w:r>
              <w:rPr>
                <w:rFonts w:ascii="Times New Roman" w:hAnsi="Times New Roman"/>
                <w:sz w:val="24"/>
                <w:szCs w:val="24"/>
              </w:rPr>
              <w:t>П-о/с</w:t>
            </w:r>
            <w:r w:rsidRPr="002826F2">
              <w:rPr>
                <w:rFonts w:ascii="Times New Roman" w:eastAsia="Calibri" w:hAnsi="Times New Roman" w:cs="Times New Roman"/>
                <w:bCs/>
                <w:sz w:val="24"/>
                <w:szCs w:val="24"/>
                <w:lang w:eastAsia="ru-RU"/>
              </w:rPr>
              <w:t xml:space="preserve"> Тема </w:t>
            </w:r>
            <w:r>
              <w:rPr>
                <w:rFonts w:ascii="Times New Roman" w:eastAsia="Calibri" w:hAnsi="Times New Roman" w:cs="Times New Roman"/>
                <w:bCs/>
                <w:sz w:val="24"/>
                <w:szCs w:val="24"/>
                <w:lang w:eastAsia="ru-RU"/>
              </w:rPr>
              <w:t>10.3</w:t>
            </w:r>
            <w:r w:rsidRPr="002826F2">
              <w:rPr>
                <w:rFonts w:ascii="Times New Roman" w:eastAsia="Calibri" w:hAnsi="Times New Roman" w:cs="Times New Roman"/>
                <w:bCs/>
                <w:sz w:val="24"/>
                <w:szCs w:val="24"/>
                <w:lang w:eastAsia="ru-RU"/>
              </w:rPr>
              <w:t xml:space="preserve">. </w:t>
            </w:r>
          </w:p>
          <w:p w:rsidR="00CC0CBB" w:rsidRPr="002826F2" w:rsidRDefault="00CC0CBB" w:rsidP="00CC0C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sz w:val="24"/>
                <w:szCs w:val="24"/>
                <w:lang w:eastAsia="ru-RU"/>
              </w:rPr>
            </w:pPr>
            <w:r>
              <w:rPr>
                <w:rFonts w:ascii="Times New Roman" w:hAnsi="Times New Roman"/>
                <w:sz w:val="24"/>
                <w:szCs w:val="24"/>
              </w:rPr>
              <w:t>П-о/с</w:t>
            </w:r>
            <w:r w:rsidRPr="002826F2">
              <w:rPr>
                <w:rFonts w:ascii="Times New Roman" w:eastAsia="Calibri" w:hAnsi="Times New Roman" w:cs="Times New Roman"/>
                <w:bCs/>
                <w:sz w:val="24"/>
                <w:szCs w:val="24"/>
                <w:lang w:eastAsia="ru-RU"/>
              </w:rPr>
              <w:t xml:space="preserve"> Тема </w:t>
            </w:r>
            <w:r>
              <w:rPr>
                <w:rFonts w:ascii="Times New Roman" w:eastAsia="Calibri" w:hAnsi="Times New Roman" w:cs="Times New Roman"/>
                <w:bCs/>
                <w:sz w:val="24"/>
                <w:szCs w:val="24"/>
                <w:lang w:eastAsia="ru-RU"/>
              </w:rPr>
              <w:t>11.1</w:t>
            </w:r>
            <w:r w:rsidRPr="002826F2">
              <w:rPr>
                <w:rFonts w:ascii="Times New Roman" w:eastAsia="Calibri" w:hAnsi="Times New Roman" w:cs="Times New Roman"/>
                <w:bCs/>
                <w:sz w:val="24"/>
                <w:szCs w:val="24"/>
                <w:lang w:eastAsia="ru-RU"/>
              </w:rPr>
              <w:t xml:space="preserve">. </w:t>
            </w:r>
          </w:p>
          <w:p w:rsidR="00B17EBA" w:rsidRPr="00602A94" w:rsidRDefault="00B17EBA" w:rsidP="00B17EBA">
            <w:pPr>
              <w:spacing w:after="0" w:line="276" w:lineRule="auto"/>
              <w:contextualSpacing/>
              <w:jc w:val="both"/>
              <w:rPr>
                <w:rFonts w:ascii="Times New Roman" w:hAnsi="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CC0CBB" w:rsidRPr="001C7BF8" w:rsidRDefault="00CC0CBB" w:rsidP="00CC0CBB">
            <w:pPr>
              <w:spacing w:after="0" w:line="240" w:lineRule="auto"/>
              <w:rPr>
                <w:rFonts w:ascii="Times New Roman" w:hAnsi="Times New Roman"/>
                <w:sz w:val="24"/>
                <w:szCs w:val="24"/>
              </w:rPr>
            </w:pPr>
            <w:r w:rsidRPr="001C7BF8">
              <w:rPr>
                <w:rFonts w:ascii="Times New Roman" w:hAnsi="Times New Roman"/>
                <w:sz w:val="24"/>
                <w:szCs w:val="24"/>
              </w:rPr>
              <w:t>Индивидуальная самостоятельная работа</w:t>
            </w:r>
          </w:p>
          <w:p w:rsidR="00CC0CBB" w:rsidRDefault="00CC0CBB" w:rsidP="00CC0CBB">
            <w:pPr>
              <w:spacing w:after="0" w:line="240" w:lineRule="auto"/>
              <w:rPr>
                <w:rFonts w:ascii="Times New Roman" w:hAnsi="Times New Roman"/>
                <w:sz w:val="24"/>
                <w:szCs w:val="24"/>
              </w:rPr>
            </w:pPr>
            <w:r w:rsidRPr="001C7BF8">
              <w:rPr>
                <w:rFonts w:ascii="Times New Roman" w:hAnsi="Times New Roman"/>
                <w:sz w:val="24"/>
                <w:szCs w:val="24"/>
              </w:rPr>
              <w:t xml:space="preserve">Представление результатов практических </w:t>
            </w:r>
            <w:r w:rsidR="00E8575F">
              <w:rPr>
                <w:rFonts w:ascii="Times New Roman" w:hAnsi="Times New Roman"/>
                <w:sz w:val="24"/>
                <w:szCs w:val="24"/>
              </w:rPr>
              <w:t>занятий</w:t>
            </w:r>
            <w:bookmarkStart w:id="6" w:name="_GoBack"/>
            <w:bookmarkEnd w:id="6"/>
          </w:p>
          <w:p w:rsidR="00CC0CBB" w:rsidRPr="001C7BF8" w:rsidRDefault="00CC0CBB" w:rsidP="00CC0CBB">
            <w:pPr>
              <w:spacing w:after="0" w:line="240" w:lineRule="auto"/>
              <w:rPr>
                <w:rFonts w:ascii="Times New Roman" w:hAnsi="Times New Roman"/>
                <w:sz w:val="24"/>
                <w:szCs w:val="24"/>
              </w:rPr>
            </w:pPr>
            <w:r>
              <w:rPr>
                <w:rFonts w:ascii="Times New Roman" w:hAnsi="Times New Roman"/>
                <w:sz w:val="24"/>
                <w:szCs w:val="24"/>
              </w:rPr>
              <w:t>Контрольные работы</w:t>
            </w:r>
          </w:p>
          <w:p w:rsidR="00CC0CBB" w:rsidRPr="001C7BF8" w:rsidRDefault="00CC0CBB" w:rsidP="00CC0CBB">
            <w:pPr>
              <w:spacing w:after="0" w:line="240" w:lineRule="auto"/>
              <w:rPr>
                <w:rFonts w:ascii="Times New Roman" w:hAnsi="Times New Roman"/>
                <w:sz w:val="24"/>
                <w:szCs w:val="24"/>
              </w:rPr>
            </w:pPr>
            <w:r w:rsidRPr="001C7BF8">
              <w:rPr>
                <w:rFonts w:ascii="Times New Roman" w:hAnsi="Times New Roman"/>
                <w:sz w:val="24"/>
                <w:szCs w:val="24"/>
              </w:rPr>
              <w:t>Защита творческих работ</w:t>
            </w:r>
          </w:p>
          <w:p w:rsidR="00CC0CBB" w:rsidRPr="001C7BF8" w:rsidRDefault="00CC0CBB" w:rsidP="00CC0CBB">
            <w:pPr>
              <w:spacing w:after="0" w:line="240" w:lineRule="auto"/>
              <w:rPr>
                <w:rFonts w:ascii="Times New Roman" w:hAnsi="Times New Roman"/>
                <w:sz w:val="24"/>
                <w:szCs w:val="24"/>
              </w:rPr>
            </w:pPr>
            <w:r w:rsidRPr="001C7BF8">
              <w:rPr>
                <w:rFonts w:ascii="Times New Roman" w:hAnsi="Times New Roman"/>
                <w:sz w:val="24"/>
                <w:szCs w:val="24"/>
              </w:rPr>
              <w:t>Защита индивидуальных проектов</w:t>
            </w:r>
          </w:p>
          <w:p w:rsidR="00B17EBA" w:rsidRPr="00996547" w:rsidRDefault="00CC0CBB" w:rsidP="00CC0CBB">
            <w:pPr>
              <w:widowControl w:val="0"/>
              <w:spacing w:after="0" w:line="240" w:lineRule="auto"/>
              <w:ind w:hanging="2"/>
              <w:rPr>
                <w:rFonts w:ascii="Times New Roman" w:eastAsia="Times New Roman" w:hAnsi="Times New Roman" w:cs="Times New Roman"/>
                <w:sz w:val="24"/>
                <w:szCs w:val="24"/>
              </w:rPr>
            </w:pPr>
            <w:r w:rsidRPr="001C7BF8">
              <w:rPr>
                <w:rFonts w:ascii="Times New Roman" w:hAnsi="Times New Roman"/>
                <w:sz w:val="24"/>
                <w:szCs w:val="24"/>
              </w:rPr>
              <w:t>Выполнение заданий промежуточной аттестации</w:t>
            </w:r>
          </w:p>
        </w:tc>
      </w:tr>
    </w:tbl>
    <w:p w:rsidR="00D51FF5" w:rsidRPr="008231D0" w:rsidRDefault="00D51FF5" w:rsidP="00A44B71">
      <w:pPr>
        <w:spacing w:after="0" w:line="276" w:lineRule="auto"/>
        <w:contextualSpacing/>
        <w:jc w:val="both"/>
        <w:rPr>
          <w:rFonts w:ascii="Times New Roman" w:eastAsia="Times New Roman" w:hAnsi="Times New Roman" w:cs="Times New Roman"/>
          <w:b/>
          <w:sz w:val="28"/>
          <w:szCs w:val="28"/>
          <w:lang w:eastAsia="ru-RU"/>
        </w:rPr>
      </w:pPr>
    </w:p>
    <w:p w:rsidR="009B70D9" w:rsidRPr="008231D0" w:rsidRDefault="009B70D9" w:rsidP="00A44B71">
      <w:pPr>
        <w:spacing w:after="0" w:line="276" w:lineRule="auto"/>
        <w:rPr>
          <w:rFonts w:ascii="Times New Roman" w:hAnsi="Times New Roman" w:cs="Times New Roman"/>
        </w:rPr>
      </w:pPr>
    </w:p>
    <w:sectPr w:rsidR="009B70D9" w:rsidRPr="008231D0" w:rsidSect="00586EE4">
      <w:headerReference w:type="even" r:id="rId20"/>
      <w:headerReference w:type="default" r:id="rId21"/>
      <w:footerReference w:type="even" r:id="rId22"/>
      <w:footerReference w:type="default" r:id="rId23"/>
      <w:headerReference w:type="first" r:id="rId24"/>
      <w:footerReference w:type="first" r:id="rId2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269" w:rsidRDefault="00341269" w:rsidP="00A07FC9">
      <w:pPr>
        <w:spacing w:after="0" w:line="240" w:lineRule="auto"/>
      </w:pPr>
      <w:r>
        <w:separator/>
      </w:r>
    </w:p>
  </w:endnote>
  <w:endnote w:type="continuationSeparator" w:id="1">
    <w:p w:rsidR="00341269" w:rsidRDefault="00341269" w:rsidP="00A07FC9">
      <w:pPr>
        <w:spacing w:after="0" w:line="240" w:lineRule="auto"/>
      </w:pPr>
      <w:r>
        <w:continuationSeparator/>
      </w:r>
    </w:p>
  </w:endnote>
  <w:endnote w:type="continuationNotice" w:id="2">
    <w:p w:rsidR="00341269" w:rsidRDefault="00341269">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OfficinaSansBookC">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7435892"/>
      <w:docPartObj>
        <w:docPartGallery w:val="Page Numbers (Bottom of Page)"/>
        <w:docPartUnique/>
      </w:docPartObj>
    </w:sdtPr>
    <w:sdtContent>
      <w:p w:rsidR="0082354C" w:rsidRDefault="004F5014">
        <w:pPr>
          <w:pStyle w:val="ac"/>
          <w:jc w:val="right"/>
        </w:pPr>
        <w:r>
          <w:fldChar w:fldCharType="begin"/>
        </w:r>
        <w:r w:rsidR="0082354C">
          <w:instrText>PAGE   \* MERGEFORMAT</w:instrText>
        </w:r>
        <w:r>
          <w:fldChar w:fldCharType="separate"/>
        </w:r>
        <w:r w:rsidR="002C6C7A">
          <w:rPr>
            <w:noProof/>
          </w:rPr>
          <w:t>1</w:t>
        </w:r>
        <w:r>
          <w:fldChar w:fldCharType="end"/>
        </w:r>
      </w:p>
    </w:sdtContent>
  </w:sdt>
  <w:p w:rsidR="0082354C" w:rsidRDefault="0082354C">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2404267"/>
      <w:docPartObj>
        <w:docPartGallery w:val="Page Numbers (Bottom of Page)"/>
        <w:docPartUnique/>
      </w:docPartObj>
    </w:sdtPr>
    <w:sdtContent>
      <w:p w:rsidR="0082354C" w:rsidRDefault="004F5014">
        <w:pPr>
          <w:pStyle w:val="ac"/>
          <w:jc w:val="right"/>
        </w:pPr>
        <w:r>
          <w:fldChar w:fldCharType="begin"/>
        </w:r>
        <w:r w:rsidR="0082354C">
          <w:instrText>PAGE   \* MERGEFORMAT</w:instrText>
        </w:r>
        <w:r>
          <w:fldChar w:fldCharType="separate"/>
        </w:r>
        <w:r w:rsidR="002C6C7A">
          <w:rPr>
            <w:noProof/>
          </w:rPr>
          <w:t>28</w:t>
        </w:r>
        <w:r>
          <w:rPr>
            <w:noProof/>
          </w:rPr>
          <w:fldChar w:fldCharType="end"/>
        </w:r>
      </w:p>
    </w:sdtContent>
  </w:sdt>
  <w:p w:rsidR="0082354C" w:rsidRDefault="0082354C">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82354C">
    <w:pPr>
      <w:pBdr>
        <w:top w:val="nil"/>
        <w:left w:val="nil"/>
        <w:bottom w:val="nil"/>
        <w:right w:val="nil"/>
        <w:between w:val="nil"/>
      </w:pBdr>
      <w:tabs>
        <w:tab w:val="center" w:pos="4153"/>
        <w:tab w:val="right" w:pos="8306"/>
      </w:tabs>
      <w:ind w:hanging="3"/>
      <w:rPr>
        <w:color w:val="00000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4F5014">
    <w:pPr>
      <w:pBdr>
        <w:top w:val="nil"/>
        <w:left w:val="nil"/>
        <w:bottom w:val="nil"/>
        <w:right w:val="nil"/>
        <w:between w:val="nil"/>
      </w:pBdr>
      <w:tabs>
        <w:tab w:val="center" w:pos="4153"/>
        <w:tab w:val="right" w:pos="8306"/>
      </w:tabs>
      <w:ind w:hanging="3"/>
      <w:jc w:val="right"/>
      <w:rPr>
        <w:color w:val="000000"/>
      </w:rPr>
    </w:pPr>
    <w:r>
      <w:rPr>
        <w:color w:val="000000"/>
      </w:rPr>
      <w:fldChar w:fldCharType="begin"/>
    </w:r>
    <w:r w:rsidR="0082354C">
      <w:rPr>
        <w:color w:val="000000"/>
      </w:rPr>
      <w:instrText>PAGE</w:instrText>
    </w:r>
    <w:r>
      <w:rPr>
        <w:color w:val="000000"/>
      </w:rPr>
      <w:fldChar w:fldCharType="separate"/>
    </w:r>
    <w:r w:rsidR="002C6C7A">
      <w:rPr>
        <w:noProof/>
        <w:color w:val="000000"/>
      </w:rPr>
      <w:t>3</w:t>
    </w:r>
    <w:r>
      <w:rPr>
        <w:color w:val="000000"/>
      </w:rPr>
      <w:fldChar w:fldCharType="end"/>
    </w:r>
  </w:p>
  <w:p w:rsidR="0082354C" w:rsidRDefault="0082354C">
    <w:pPr>
      <w:widowControl w:val="0"/>
      <w:pBdr>
        <w:top w:val="nil"/>
        <w:left w:val="nil"/>
        <w:bottom w:val="nil"/>
        <w:right w:val="nil"/>
        <w:between w:val="nil"/>
      </w:pBdr>
      <w:spacing w:line="276" w:lineRule="auto"/>
      <w:rPr>
        <w:color w:val="00000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82354C">
    <w:pPr>
      <w:pBdr>
        <w:top w:val="nil"/>
        <w:left w:val="nil"/>
        <w:bottom w:val="nil"/>
        <w:right w:val="nil"/>
        <w:between w:val="nil"/>
      </w:pBdr>
      <w:tabs>
        <w:tab w:val="center" w:pos="4153"/>
        <w:tab w:val="right" w:pos="8306"/>
      </w:tabs>
      <w:ind w:hanging="2"/>
      <w:rPr>
        <w:color w:val="000000"/>
        <w:sz w:val="20"/>
        <w:szCs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82354C">
    <w:pPr>
      <w:pBdr>
        <w:top w:val="nil"/>
        <w:left w:val="nil"/>
        <w:bottom w:val="nil"/>
        <w:right w:val="nil"/>
        <w:between w:val="nil"/>
      </w:pBdr>
      <w:tabs>
        <w:tab w:val="center" w:pos="4153"/>
        <w:tab w:val="right" w:pos="8306"/>
      </w:tabs>
      <w:ind w:hanging="3"/>
      <w:rPr>
        <w:color w:val="00000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4F5014">
    <w:pPr>
      <w:pBdr>
        <w:top w:val="nil"/>
        <w:left w:val="nil"/>
        <w:bottom w:val="nil"/>
        <w:right w:val="nil"/>
        <w:between w:val="nil"/>
      </w:pBdr>
      <w:tabs>
        <w:tab w:val="center" w:pos="4153"/>
        <w:tab w:val="right" w:pos="8306"/>
      </w:tabs>
      <w:ind w:hanging="3"/>
      <w:jc w:val="right"/>
      <w:rPr>
        <w:color w:val="000000"/>
      </w:rPr>
    </w:pPr>
    <w:r>
      <w:rPr>
        <w:color w:val="000000"/>
      </w:rPr>
      <w:fldChar w:fldCharType="begin"/>
    </w:r>
    <w:r w:rsidR="0082354C">
      <w:rPr>
        <w:color w:val="000000"/>
      </w:rPr>
      <w:instrText>PAGE</w:instrText>
    </w:r>
    <w:r>
      <w:rPr>
        <w:color w:val="000000"/>
      </w:rPr>
      <w:fldChar w:fldCharType="separate"/>
    </w:r>
    <w:r w:rsidR="002C6C7A">
      <w:rPr>
        <w:noProof/>
        <w:color w:val="000000"/>
      </w:rPr>
      <w:t>5</w:t>
    </w:r>
    <w:r>
      <w:rPr>
        <w:color w:val="000000"/>
      </w:rPr>
      <w:fldChar w:fldCharType="end"/>
    </w:r>
  </w:p>
  <w:p w:rsidR="0082354C" w:rsidRDefault="0082354C">
    <w:pPr>
      <w:widowControl w:val="0"/>
      <w:pBdr>
        <w:top w:val="nil"/>
        <w:left w:val="nil"/>
        <w:bottom w:val="nil"/>
        <w:right w:val="nil"/>
        <w:between w:val="nil"/>
      </w:pBdr>
      <w:spacing w:line="276" w:lineRule="auto"/>
      <w:rPr>
        <w:color w:val="000000"/>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82354C">
    <w:pPr>
      <w:pBdr>
        <w:top w:val="nil"/>
        <w:left w:val="nil"/>
        <w:bottom w:val="nil"/>
        <w:right w:val="nil"/>
        <w:between w:val="nil"/>
      </w:pBdr>
      <w:tabs>
        <w:tab w:val="center" w:pos="4153"/>
        <w:tab w:val="right" w:pos="8306"/>
      </w:tabs>
      <w:ind w:hanging="2"/>
      <w:rPr>
        <w:color w:val="00000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269" w:rsidRDefault="00341269" w:rsidP="00A07FC9">
      <w:pPr>
        <w:spacing w:after="0" w:line="240" w:lineRule="auto"/>
      </w:pPr>
      <w:r>
        <w:separator/>
      </w:r>
    </w:p>
  </w:footnote>
  <w:footnote w:type="continuationSeparator" w:id="1">
    <w:p w:rsidR="00341269" w:rsidRDefault="00341269" w:rsidP="00A07FC9">
      <w:pPr>
        <w:spacing w:after="0" w:line="240" w:lineRule="auto"/>
      </w:pPr>
      <w:r>
        <w:continuationSeparator/>
      </w:r>
    </w:p>
  </w:footnote>
  <w:footnote w:type="continuationNotice" w:id="2">
    <w:p w:rsidR="00341269" w:rsidRDefault="00341269">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82354C">
    <w:pPr>
      <w:pBdr>
        <w:top w:val="nil"/>
        <w:left w:val="nil"/>
        <w:bottom w:val="nil"/>
        <w:right w:val="nil"/>
        <w:between w:val="nil"/>
      </w:pBdr>
      <w:tabs>
        <w:tab w:val="center" w:pos="4153"/>
        <w:tab w:val="right" w:pos="8306"/>
      </w:tabs>
      <w:ind w:hanging="3"/>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82354C">
    <w:pPr>
      <w:pBdr>
        <w:top w:val="nil"/>
        <w:left w:val="nil"/>
        <w:bottom w:val="nil"/>
        <w:right w:val="nil"/>
        <w:between w:val="nil"/>
      </w:pBdr>
      <w:tabs>
        <w:tab w:val="center" w:pos="4153"/>
        <w:tab w:val="right" w:pos="8306"/>
      </w:tabs>
      <w:ind w:hanging="3"/>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82354C">
    <w:pPr>
      <w:pBdr>
        <w:top w:val="nil"/>
        <w:left w:val="nil"/>
        <w:bottom w:val="nil"/>
        <w:right w:val="nil"/>
        <w:between w:val="nil"/>
      </w:pBdr>
      <w:tabs>
        <w:tab w:val="center" w:pos="4153"/>
        <w:tab w:val="right" w:pos="8306"/>
      </w:tabs>
      <w:ind w:hanging="3"/>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82354C">
    <w:pPr>
      <w:pBdr>
        <w:top w:val="nil"/>
        <w:left w:val="nil"/>
        <w:bottom w:val="nil"/>
        <w:right w:val="nil"/>
        <w:between w:val="nil"/>
      </w:pBdr>
      <w:tabs>
        <w:tab w:val="center" w:pos="4153"/>
        <w:tab w:val="right" w:pos="8306"/>
      </w:tabs>
      <w:ind w:hanging="3"/>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82354C">
    <w:pPr>
      <w:pBdr>
        <w:top w:val="nil"/>
        <w:left w:val="nil"/>
        <w:bottom w:val="nil"/>
        <w:right w:val="nil"/>
        <w:between w:val="nil"/>
      </w:pBdr>
      <w:tabs>
        <w:tab w:val="center" w:pos="4153"/>
        <w:tab w:val="right" w:pos="8306"/>
      </w:tabs>
      <w:ind w:hanging="3"/>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54C" w:rsidRDefault="0082354C">
    <w:pPr>
      <w:pBdr>
        <w:top w:val="nil"/>
        <w:left w:val="nil"/>
        <w:bottom w:val="nil"/>
        <w:right w:val="nil"/>
        <w:between w:val="nil"/>
      </w:pBdr>
      <w:tabs>
        <w:tab w:val="center" w:pos="4153"/>
        <w:tab w:val="right" w:pos="8306"/>
      </w:tabs>
      <w:ind w:hanging="3"/>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1">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07F6FAD"/>
    <w:multiLevelType w:val="hybridMultilevel"/>
    <w:tmpl w:val="E242A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49F237B"/>
    <w:multiLevelType w:val="multilevel"/>
    <w:tmpl w:val="B3622F2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03F296C"/>
    <w:multiLevelType w:val="hybridMultilevel"/>
    <w:tmpl w:val="A1048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A016AFF"/>
    <w:multiLevelType w:val="multilevel"/>
    <w:tmpl w:val="F44A4B0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5">
    <w:nsid w:val="4A877003"/>
    <w:multiLevelType w:val="hybridMultilevel"/>
    <w:tmpl w:val="37D8A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1">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E4E22C1"/>
    <w:multiLevelType w:val="multilevel"/>
    <w:tmpl w:val="0090F73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5">
    <w:nsid w:val="72A9152D"/>
    <w:multiLevelType w:val="multilevel"/>
    <w:tmpl w:val="44A03256"/>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7402456A"/>
    <w:multiLevelType w:val="multilevel"/>
    <w:tmpl w:val="4912B59C"/>
    <w:lvl w:ilvl="0">
      <w:start w:val="3"/>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4"/>
  </w:num>
  <w:num w:numId="2">
    <w:abstractNumId w:val="23"/>
  </w:num>
  <w:num w:numId="3">
    <w:abstractNumId w:val="17"/>
  </w:num>
  <w:num w:numId="4">
    <w:abstractNumId w:val="10"/>
  </w:num>
  <w:num w:numId="5">
    <w:abstractNumId w:val="21"/>
  </w:num>
  <w:num w:numId="6">
    <w:abstractNumId w:val="4"/>
  </w:num>
  <w:num w:numId="7">
    <w:abstractNumId w:val="3"/>
  </w:num>
  <w:num w:numId="8">
    <w:abstractNumId w:val="8"/>
  </w:num>
  <w:num w:numId="9">
    <w:abstractNumId w:val="12"/>
  </w:num>
  <w:num w:numId="10">
    <w:abstractNumId w:val="1"/>
  </w:num>
  <w:num w:numId="11">
    <w:abstractNumId w:val="16"/>
  </w:num>
  <w:num w:numId="12">
    <w:abstractNumId w:val="18"/>
  </w:num>
  <w:num w:numId="13">
    <w:abstractNumId w:val="2"/>
  </w:num>
  <w:num w:numId="14">
    <w:abstractNumId w:val="9"/>
  </w:num>
  <w:num w:numId="15">
    <w:abstractNumId w:val="0"/>
  </w:num>
  <w:num w:numId="16">
    <w:abstractNumId w:val="14"/>
  </w:num>
  <w:num w:numId="17">
    <w:abstractNumId w:val="20"/>
  </w:num>
  <w:num w:numId="18">
    <w:abstractNumId w:val="19"/>
  </w:num>
  <w:num w:numId="19">
    <w:abstractNumId w:val="27"/>
  </w:num>
  <w:num w:numId="20">
    <w:abstractNumId w:val="6"/>
  </w:num>
  <w:num w:numId="21">
    <w:abstractNumId w:val="11"/>
  </w:num>
  <w:num w:numId="22">
    <w:abstractNumId w:val="15"/>
  </w:num>
  <w:num w:numId="23">
    <w:abstractNumId w:val="13"/>
  </w:num>
  <w:num w:numId="24">
    <w:abstractNumId w:val="7"/>
  </w:num>
  <w:num w:numId="25">
    <w:abstractNumId w:val="25"/>
  </w:num>
  <w:num w:numId="26">
    <w:abstractNumId w:val="26"/>
  </w:num>
  <w:num w:numId="27">
    <w:abstractNumId w:val="22"/>
  </w:num>
  <w:num w:numId="2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 w:id="2"/>
  </w:footnotePr>
  <w:endnotePr>
    <w:endnote w:id="0"/>
    <w:endnote w:id="1"/>
    <w:endnote w:id="2"/>
  </w:endnotePr>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60B1"/>
    <w:rsid w:val="00031035"/>
    <w:rsid w:val="00031D6F"/>
    <w:rsid w:val="00032331"/>
    <w:rsid w:val="00035F91"/>
    <w:rsid w:val="00040F56"/>
    <w:rsid w:val="000430BC"/>
    <w:rsid w:val="00044497"/>
    <w:rsid w:val="00044EEA"/>
    <w:rsid w:val="0004662A"/>
    <w:rsid w:val="00047175"/>
    <w:rsid w:val="00053D44"/>
    <w:rsid w:val="00054865"/>
    <w:rsid w:val="00055C8B"/>
    <w:rsid w:val="0006181B"/>
    <w:rsid w:val="00061BA4"/>
    <w:rsid w:val="00061C8E"/>
    <w:rsid w:val="00062FC4"/>
    <w:rsid w:val="0006364D"/>
    <w:rsid w:val="00064E3F"/>
    <w:rsid w:val="00066803"/>
    <w:rsid w:val="00066C68"/>
    <w:rsid w:val="00071471"/>
    <w:rsid w:val="00071F04"/>
    <w:rsid w:val="000750E2"/>
    <w:rsid w:val="00075BAF"/>
    <w:rsid w:val="00076C0A"/>
    <w:rsid w:val="00077D86"/>
    <w:rsid w:val="00080FB5"/>
    <w:rsid w:val="00082F36"/>
    <w:rsid w:val="00085568"/>
    <w:rsid w:val="0008576F"/>
    <w:rsid w:val="000862F6"/>
    <w:rsid w:val="000911BE"/>
    <w:rsid w:val="000932AF"/>
    <w:rsid w:val="00094425"/>
    <w:rsid w:val="00094BF0"/>
    <w:rsid w:val="00096A8D"/>
    <w:rsid w:val="000A15E3"/>
    <w:rsid w:val="000A31D5"/>
    <w:rsid w:val="000A3E78"/>
    <w:rsid w:val="000A5450"/>
    <w:rsid w:val="000A647D"/>
    <w:rsid w:val="000B5958"/>
    <w:rsid w:val="000B5B05"/>
    <w:rsid w:val="000C0222"/>
    <w:rsid w:val="000C0627"/>
    <w:rsid w:val="000C0B01"/>
    <w:rsid w:val="000C432C"/>
    <w:rsid w:val="000C5D33"/>
    <w:rsid w:val="000C69F4"/>
    <w:rsid w:val="000C73B9"/>
    <w:rsid w:val="000C7C7F"/>
    <w:rsid w:val="000D037E"/>
    <w:rsid w:val="000D13CA"/>
    <w:rsid w:val="000D1B66"/>
    <w:rsid w:val="000D215E"/>
    <w:rsid w:val="000D31B3"/>
    <w:rsid w:val="000D33E4"/>
    <w:rsid w:val="000D3E5D"/>
    <w:rsid w:val="000D519E"/>
    <w:rsid w:val="000D6695"/>
    <w:rsid w:val="000E2FED"/>
    <w:rsid w:val="000E4859"/>
    <w:rsid w:val="000E7F69"/>
    <w:rsid w:val="000E7FD2"/>
    <w:rsid w:val="000F04D0"/>
    <w:rsid w:val="000F085A"/>
    <w:rsid w:val="000F1202"/>
    <w:rsid w:val="000F41AD"/>
    <w:rsid w:val="000F4AE4"/>
    <w:rsid w:val="000F6280"/>
    <w:rsid w:val="000F74C1"/>
    <w:rsid w:val="0010278B"/>
    <w:rsid w:val="00102C60"/>
    <w:rsid w:val="00103024"/>
    <w:rsid w:val="00103908"/>
    <w:rsid w:val="00105550"/>
    <w:rsid w:val="001072E1"/>
    <w:rsid w:val="00113A4D"/>
    <w:rsid w:val="00114981"/>
    <w:rsid w:val="00115C23"/>
    <w:rsid w:val="00117D2D"/>
    <w:rsid w:val="001303DE"/>
    <w:rsid w:val="001464EB"/>
    <w:rsid w:val="00146AEB"/>
    <w:rsid w:val="00146F32"/>
    <w:rsid w:val="00147243"/>
    <w:rsid w:val="00150709"/>
    <w:rsid w:val="00152A47"/>
    <w:rsid w:val="00154358"/>
    <w:rsid w:val="00155F01"/>
    <w:rsid w:val="001572DC"/>
    <w:rsid w:val="001607FE"/>
    <w:rsid w:val="001611C9"/>
    <w:rsid w:val="00165B87"/>
    <w:rsid w:val="00165F90"/>
    <w:rsid w:val="0016621B"/>
    <w:rsid w:val="00170CB4"/>
    <w:rsid w:val="00171D17"/>
    <w:rsid w:val="00173D30"/>
    <w:rsid w:val="00176013"/>
    <w:rsid w:val="00180703"/>
    <w:rsid w:val="00180839"/>
    <w:rsid w:val="001828CC"/>
    <w:rsid w:val="001831EE"/>
    <w:rsid w:val="00183225"/>
    <w:rsid w:val="00183D98"/>
    <w:rsid w:val="0018431B"/>
    <w:rsid w:val="00184BBB"/>
    <w:rsid w:val="00184F0C"/>
    <w:rsid w:val="00186C06"/>
    <w:rsid w:val="00187F3D"/>
    <w:rsid w:val="00190073"/>
    <w:rsid w:val="00191C66"/>
    <w:rsid w:val="00193979"/>
    <w:rsid w:val="00194E7B"/>
    <w:rsid w:val="00196BEF"/>
    <w:rsid w:val="001A35AD"/>
    <w:rsid w:val="001A4422"/>
    <w:rsid w:val="001A5C75"/>
    <w:rsid w:val="001A71F0"/>
    <w:rsid w:val="001A767B"/>
    <w:rsid w:val="001A7A8F"/>
    <w:rsid w:val="001B4637"/>
    <w:rsid w:val="001B7A07"/>
    <w:rsid w:val="001B7E31"/>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5DAC"/>
    <w:rsid w:val="0020623F"/>
    <w:rsid w:val="00212F59"/>
    <w:rsid w:val="00212FDC"/>
    <w:rsid w:val="00214509"/>
    <w:rsid w:val="00215FE5"/>
    <w:rsid w:val="002175B9"/>
    <w:rsid w:val="00220DEC"/>
    <w:rsid w:val="0022472A"/>
    <w:rsid w:val="00224D09"/>
    <w:rsid w:val="0023059E"/>
    <w:rsid w:val="00230782"/>
    <w:rsid w:val="00233EDD"/>
    <w:rsid w:val="002342D8"/>
    <w:rsid w:val="002350BB"/>
    <w:rsid w:val="002350E1"/>
    <w:rsid w:val="00235C8C"/>
    <w:rsid w:val="00235EE5"/>
    <w:rsid w:val="00236800"/>
    <w:rsid w:val="00245EE4"/>
    <w:rsid w:val="00250D0F"/>
    <w:rsid w:val="00252C7B"/>
    <w:rsid w:val="00253D15"/>
    <w:rsid w:val="00254E19"/>
    <w:rsid w:val="002612E8"/>
    <w:rsid w:val="002673A2"/>
    <w:rsid w:val="00272257"/>
    <w:rsid w:val="00272AF2"/>
    <w:rsid w:val="00274DAC"/>
    <w:rsid w:val="0027656D"/>
    <w:rsid w:val="00277195"/>
    <w:rsid w:val="00277222"/>
    <w:rsid w:val="00280F6E"/>
    <w:rsid w:val="002817A3"/>
    <w:rsid w:val="00281992"/>
    <w:rsid w:val="00282612"/>
    <w:rsid w:val="002826F2"/>
    <w:rsid w:val="00284563"/>
    <w:rsid w:val="0028521E"/>
    <w:rsid w:val="00285C86"/>
    <w:rsid w:val="00290A12"/>
    <w:rsid w:val="002914EB"/>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1C20"/>
    <w:rsid w:val="002C4C2B"/>
    <w:rsid w:val="002C6C7A"/>
    <w:rsid w:val="002D006E"/>
    <w:rsid w:val="002D20B0"/>
    <w:rsid w:val="002D4301"/>
    <w:rsid w:val="002E169F"/>
    <w:rsid w:val="002E3AE4"/>
    <w:rsid w:val="002E5C15"/>
    <w:rsid w:val="002E6B19"/>
    <w:rsid w:val="002E6BA0"/>
    <w:rsid w:val="002E7A17"/>
    <w:rsid w:val="002E7CB0"/>
    <w:rsid w:val="002F26E5"/>
    <w:rsid w:val="002F30E0"/>
    <w:rsid w:val="002F3C13"/>
    <w:rsid w:val="002F6D9E"/>
    <w:rsid w:val="002F6F7A"/>
    <w:rsid w:val="002F72A0"/>
    <w:rsid w:val="002F78E3"/>
    <w:rsid w:val="002F7B0F"/>
    <w:rsid w:val="002F7F08"/>
    <w:rsid w:val="0030052F"/>
    <w:rsid w:val="00300B6A"/>
    <w:rsid w:val="00300EF6"/>
    <w:rsid w:val="00300EF7"/>
    <w:rsid w:val="0030324B"/>
    <w:rsid w:val="00304CC7"/>
    <w:rsid w:val="003105C7"/>
    <w:rsid w:val="003121ED"/>
    <w:rsid w:val="00313F9A"/>
    <w:rsid w:val="00313FA8"/>
    <w:rsid w:val="00315AB2"/>
    <w:rsid w:val="003160A8"/>
    <w:rsid w:val="0031614A"/>
    <w:rsid w:val="003173A6"/>
    <w:rsid w:val="003174D4"/>
    <w:rsid w:val="00317ED0"/>
    <w:rsid w:val="00320FA5"/>
    <w:rsid w:val="003219D7"/>
    <w:rsid w:val="00323002"/>
    <w:rsid w:val="00323142"/>
    <w:rsid w:val="00323308"/>
    <w:rsid w:val="003246DB"/>
    <w:rsid w:val="00331B18"/>
    <w:rsid w:val="00331DA7"/>
    <w:rsid w:val="00331EA5"/>
    <w:rsid w:val="00332841"/>
    <w:rsid w:val="003344DC"/>
    <w:rsid w:val="0033573B"/>
    <w:rsid w:val="00335749"/>
    <w:rsid w:val="00335AFE"/>
    <w:rsid w:val="00341269"/>
    <w:rsid w:val="00342217"/>
    <w:rsid w:val="003455A2"/>
    <w:rsid w:val="00354AD4"/>
    <w:rsid w:val="00356774"/>
    <w:rsid w:val="00357727"/>
    <w:rsid w:val="00362730"/>
    <w:rsid w:val="00363D0F"/>
    <w:rsid w:val="00365599"/>
    <w:rsid w:val="00370AD4"/>
    <w:rsid w:val="0037121E"/>
    <w:rsid w:val="00371578"/>
    <w:rsid w:val="00374A8E"/>
    <w:rsid w:val="00374C16"/>
    <w:rsid w:val="003758B8"/>
    <w:rsid w:val="00375D07"/>
    <w:rsid w:val="003767B0"/>
    <w:rsid w:val="00376DD1"/>
    <w:rsid w:val="00377C4B"/>
    <w:rsid w:val="00385028"/>
    <w:rsid w:val="00385185"/>
    <w:rsid w:val="00385F0E"/>
    <w:rsid w:val="00386318"/>
    <w:rsid w:val="00387035"/>
    <w:rsid w:val="00391163"/>
    <w:rsid w:val="0039455A"/>
    <w:rsid w:val="00394830"/>
    <w:rsid w:val="00396C17"/>
    <w:rsid w:val="00397601"/>
    <w:rsid w:val="003A08DE"/>
    <w:rsid w:val="003A2862"/>
    <w:rsid w:val="003A5D17"/>
    <w:rsid w:val="003A611C"/>
    <w:rsid w:val="003A7041"/>
    <w:rsid w:val="003A7B46"/>
    <w:rsid w:val="003B0AA8"/>
    <w:rsid w:val="003B1BB8"/>
    <w:rsid w:val="003B1BED"/>
    <w:rsid w:val="003B2CBD"/>
    <w:rsid w:val="003B4D6C"/>
    <w:rsid w:val="003B4D84"/>
    <w:rsid w:val="003B5393"/>
    <w:rsid w:val="003C0DA3"/>
    <w:rsid w:val="003C39BE"/>
    <w:rsid w:val="003C5A4D"/>
    <w:rsid w:val="003C6243"/>
    <w:rsid w:val="003C71AE"/>
    <w:rsid w:val="003D061D"/>
    <w:rsid w:val="003D1DD6"/>
    <w:rsid w:val="003D230F"/>
    <w:rsid w:val="003E05C0"/>
    <w:rsid w:val="003E2EC7"/>
    <w:rsid w:val="003E2FA3"/>
    <w:rsid w:val="003E353C"/>
    <w:rsid w:val="003E39DA"/>
    <w:rsid w:val="003E59F1"/>
    <w:rsid w:val="003E5B53"/>
    <w:rsid w:val="003E7BD9"/>
    <w:rsid w:val="003F139F"/>
    <w:rsid w:val="003F297C"/>
    <w:rsid w:val="003F6638"/>
    <w:rsid w:val="003F6A37"/>
    <w:rsid w:val="00400B54"/>
    <w:rsid w:val="004019C8"/>
    <w:rsid w:val="00402582"/>
    <w:rsid w:val="0040293D"/>
    <w:rsid w:val="00411F0D"/>
    <w:rsid w:val="004127C0"/>
    <w:rsid w:val="00417084"/>
    <w:rsid w:val="004174CF"/>
    <w:rsid w:val="00421EC3"/>
    <w:rsid w:val="0042301B"/>
    <w:rsid w:val="00423C8F"/>
    <w:rsid w:val="004264C3"/>
    <w:rsid w:val="004328CC"/>
    <w:rsid w:val="004345DD"/>
    <w:rsid w:val="00435728"/>
    <w:rsid w:val="0043633C"/>
    <w:rsid w:val="00437F98"/>
    <w:rsid w:val="00440C86"/>
    <w:rsid w:val="004440C9"/>
    <w:rsid w:val="0044422B"/>
    <w:rsid w:val="00444395"/>
    <w:rsid w:val="004444B7"/>
    <w:rsid w:val="00445233"/>
    <w:rsid w:val="00446ACB"/>
    <w:rsid w:val="00446B0D"/>
    <w:rsid w:val="0044727B"/>
    <w:rsid w:val="00447BD4"/>
    <w:rsid w:val="00447D1B"/>
    <w:rsid w:val="0045229C"/>
    <w:rsid w:val="00453A55"/>
    <w:rsid w:val="00453EDF"/>
    <w:rsid w:val="004551A6"/>
    <w:rsid w:val="004551F6"/>
    <w:rsid w:val="00460B14"/>
    <w:rsid w:val="0046295A"/>
    <w:rsid w:val="0046411C"/>
    <w:rsid w:val="00467398"/>
    <w:rsid w:val="00467D26"/>
    <w:rsid w:val="00470FE6"/>
    <w:rsid w:val="00471471"/>
    <w:rsid w:val="0047387F"/>
    <w:rsid w:val="0047434F"/>
    <w:rsid w:val="0048103D"/>
    <w:rsid w:val="00485143"/>
    <w:rsid w:val="00485E2E"/>
    <w:rsid w:val="00486C30"/>
    <w:rsid w:val="00494316"/>
    <w:rsid w:val="00494959"/>
    <w:rsid w:val="0049536A"/>
    <w:rsid w:val="00495A3A"/>
    <w:rsid w:val="00495F67"/>
    <w:rsid w:val="00496AC4"/>
    <w:rsid w:val="00497D30"/>
    <w:rsid w:val="00497D3D"/>
    <w:rsid w:val="004A0044"/>
    <w:rsid w:val="004A0BA9"/>
    <w:rsid w:val="004A21B9"/>
    <w:rsid w:val="004A2231"/>
    <w:rsid w:val="004A4BCA"/>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5014"/>
    <w:rsid w:val="004F5366"/>
    <w:rsid w:val="004F62FA"/>
    <w:rsid w:val="004F6E81"/>
    <w:rsid w:val="004F6EA4"/>
    <w:rsid w:val="004F7283"/>
    <w:rsid w:val="00500E2A"/>
    <w:rsid w:val="00501E73"/>
    <w:rsid w:val="005063F8"/>
    <w:rsid w:val="00506EA4"/>
    <w:rsid w:val="00513A47"/>
    <w:rsid w:val="00515E26"/>
    <w:rsid w:val="005208E9"/>
    <w:rsid w:val="00521044"/>
    <w:rsid w:val="00521F32"/>
    <w:rsid w:val="005228A8"/>
    <w:rsid w:val="005240DF"/>
    <w:rsid w:val="00526439"/>
    <w:rsid w:val="00534BBB"/>
    <w:rsid w:val="00537764"/>
    <w:rsid w:val="00540963"/>
    <w:rsid w:val="005425A1"/>
    <w:rsid w:val="005434B6"/>
    <w:rsid w:val="005442E6"/>
    <w:rsid w:val="005528F2"/>
    <w:rsid w:val="0055552E"/>
    <w:rsid w:val="00562A4D"/>
    <w:rsid w:val="0056482D"/>
    <w:rsid w:val="0056493F"/>
    <w:rsid w:val="00565DCF"/>
    <w:rsid w:val="00573802"/>
    <w:rsid w:val="005818DF"/>
    <w:rsid w:val="005848E9"/>
    <w:rsid w:val="00584A73"/>
    <w:rsid w:val="00584D78"/>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1E3"/>
    <w:rsid w:val="005B3C16"/>
    <w:rsid w:val="005B5E58"/>
    <w:rsid w:val="005B5F0A"/>
    <w:rsid w:val="005B5F9F"/>
    <w:rsid w:val="005B6A47"/>
    <w:rsid w:val="005B7890"/>
    <w:rsid w:val="005C0A78"/>
    <w:rsid w:val="005C3391"/>
    <w:rsid w:val="005C35F1"/>
    <w:rsid w:val="005C42B5"/>
    <w:rsid w:val="005C5960"/>
    <w:rsid w:val="005C6B7E"/>
    <w:rsid w:val="005D0A7D"/>
    <w:rsid w:val="005D14FA"/>
    <w:rsid w:val="005D1948"/>
    <w:rsid w:val="005D4ED9"/>
    <w:rsid w:val="005D5B89"/>
    <w:rsid w:val="005E267F"/>
    <w:rsid w:val="005E55EC"/>
    <w:rsid w:val="005E6328"/>
    <w:rsid w:val="005E7390"/>
    <w:rsid w:val="005F2F76"/>
    <w:rsid w:val="005F5E75"/>
    <w:rsid w:val="00600CBE"/>
    <w:rsid w:val="00601CF6"/>
    <w:rsid w:val="00603CC5"/>
    <w:rsid w:val="006055F7"/>
    <w:rsid w:val="00610A9D"/>
    <w:rsid w:val="00614A85"/>
    <w:rsid w:val="006155ED"/>
    <w:rsid w:val="006171E1"/>
    <w:rsid w:val="006177F4"/>
    <w:rsid w:val="00617956"/>
    <w:rsid w:val="00617B34"/>
    <w:rsid w:val="00620AA8"/>
    <w:rsid w:val="00621510"/>
    <w:rsid w:val="00622646"/>
    <w:rsid w:val="00622AD4"/>
    <w:rsid w:val="00623BD8"/>
    <w:rsid w:val="006243B9"/>
    <w:rsid w:val="006246BF"/>
    <w:rsid w:val="006254F9"/>
    <w:rsid w:val="00625FA7"/>
    <w:rsid w:val="00626BF2"/>
    <w:rsid w:val="006307F8"/>
    <w:rsid w:val="00630AEF"/>
    <w:rsid w:val="00631797"/>
    <w:rsid w:val="00632173"/>
    <w:rsid w:val="0063225F"/>
    <w:rsid w:val="00632AF9"/>
    <w:rsid w:val="00634C8D"/>
    <w:rsid w:val="00636B1D"/>
    <w:rsid w:val="006377E9"/>
    <w:rsid w:val="00641685"/>
    <w:rsid w:val="006421AE"/>
    <w:rsid w:val="00642697"/>
    <w:rsid w:val="006427C5"/>
    <w:rsid w:val="00642F9C"/>
    <w:rsid w:val="006460B7"/>
    <w:rsid w:val="006519F0"/>
    <w:rsid w:val="0065331E"/>
    <w:rsid w:val="0065391A"/>
    <w:rsid w:val="00657861"/>
    <w:rsid w:val="006601FA"/>
    <w:rsid w:val="00661A47"/>
    <w:rsid w:val="006621DC"/>
    <w:rsid w:val="00662F59"/>
    <w:rsid w:val="0066335F"/>
    <w:rsid w:val="0066387C"/>
    <w:rsid w:val="00664971"/>
    <w:rsid w:val="00666C86"/>
    <w:rsid w:val="0067301D"/>
    <w:rsid w:val="00675B81"/>
    <w:rsid w:val="00680006"/>
    <w:rsid w:val="00681686"/>
    <w:rsid w:val="00681D67"/>
    <w:rsid w:val="00682626"/>
    <w:rsid w:val="00682CF9"/>
    <w:rsid w:val="00682D32"/>
    <w:rsid w:val="006840C5"/>
    <w:rsid w:val="006848E3"/>
    <w:rsid w:val="00686DCC"/>
    <w:rsid w:val="00686F59"/>
    <w:rsid w:val="00687DE3"/>
    <w:rsid w:val="00690BE3"/>
    <w:rsid w:val="00691CDE"/>
    <w:rsid w:val="0069232B"/>
    <w:rsid w:val="00693072"/>
    <w:rsid w:val="00693478"/>
    <w:rsid w:val="00693947"/>
    <w:rsid w:val="00695770"/>
    <w:rsid w:val="006962C2"/>
    <w:rsid w:val="0069746B"/>
    <w:rsid w:val="006A03B1"/>
    <w:rsid w:val="006A4B3A"/>
    <w:rsid w:val="006B4CFE"/>
    <w:rsid w:val="006B53B9"/>
    <w:rsid w:val="006B53E5"/>
    <w:rsid w:val="006B6993"/>
    <w:rsid w:val="006C2674"/>
    <w:rsid w:val="006C4DD3"/>
    <w:rsid w:val="006C7121"/>
    <w:rsid w:val="006C78D3"/>
    <w:rsid w:val="006D2E4F"/>
    <w:rsid w:val="006D2EF2"/>
    <w:rsid w:val="006D30CC"/>
    <w:rsid w:val="006D4778"/>
    <w:rsid w:val="006D5266"/>
    <w:rsid w:val="006D6C1A"/>
    <w:rsid w:val="006E10A3"/>
    <w:rsid w:val="006E148E"/>
    <w:rsid w:val="006E183B"/>
    <w:rsid w:val="006E20A9"/>
    <w:rsid w:val="006E20D4"/>
    <w:rsid w:val="006E2C71"/>
    <w:rsid w:val="006E41D4"/>
    <w:rsid w:val="006E4B16"/>
    <w:rsid w:val="006F191A"/>
    <w:rsid w:val="006F452F"/>
    <w:rsid w:val="006F53E4"/>
    <w:rsid w:val="006F5D26"/>
    <w:rsid w:val="006F661F"/>
    <w:rsid w:val="00702EF3"/>
    <w:rsid w:val="0070642F"/>
    <w:rsid w:val="007071DD"/>
    <w:rsid w:val="007074E1"/>
    <w:rsid w:val="007075C4"/>
    <w:rsid w:val="007105A9"/>
    <w:rsid w:val="0071063F"/>
    <w:rsid w:val="00711E28"/>
    <w:rsid w:val="007145FF"/>
    <w:rsid w:val="00715C13"/>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4F22"/>
    <w:rsid w:val="00755024"/>
    <w:rsid w:val="00756C61"/>
    <w:rsid w:val="00757B66"/>
    <w:rsid w:val="00760413"/>
    <w:rsid w:val="0076050D"/>
    <w:rsid w:val="00764EC4"/>
    <w:rsid w:val="007714BE"/>
    <w:rsid w:val="00777534"/>
    <w:rsid w:val="007806A7"/>
    <w:rsid w:val="00781981"/>
    <w:rsid w:val="007837C2"/>
    <w:rsid w:val="00785758"/>
    <w:rsid w:val="00786051"/>
    <w:rsid w:val="00787550"/>
    <w:rsid w:val="00790473"/>
    <w:rsid w:val="007906CB"/>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09A7"/>
    <w:rsid w:val="007C10F8"/>
    <w:rsid w:val="007C15ED"/>
    <w:rsid w:val="007C24EC"/>
    <w:rsid w:val="007C2D47"/>
    <w:rsid w:val="007C3706"/>
    <w:rsid w:val="007C395A"/>
    <w:rsid w:val="007C44C0"/>
    <w:rsid w:val="007C593E"/>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32A1"/>
    <w:rsid w:val="007F5F54"/>
    <w:rsid w:val="007F651E"/>
    <w:rsid w:val="007F69AB"/>
    <w:rsid w:val="00801BDE"/>
    <w:rsid w:val="00802A2B"/>
    <w:rsid w:val="0080386F"/>
    <w:rsid w:val="00803BBD"/>
    <w:rsid w:val="00806155"/>
    <w:rsid w:val="008105E4"/>
    <w:rsid w:val="00812A3C"/>
    <w:rsid w:val="008130DD"/>
    <w:rsid w:val="00813925"/>
    <w:rsid w:val="00813C1E"/>
    <w:rsid w:val="00815863"/>
    <w:rsid w:val="00816C4B"/>
    <w:rsid w:val="008176E9"/>
    <w:rsid w:val="008212B4"/>
    <w:rsid w:val="00821A6D"/>
    <w:rsid w:val="008231D0"/>
    <w:rsid w:val="0082354C"/>
    <w:rsid w:val="00826331"/>
    <w:rsid w:val="00827411"/>
    <w:rsid w:val="00827BD8"/>
    <w:rsid w:val="008305A2"/>
    <w:rsid w:val="00830C60"/>
    <w:rsid w:val="00832570"/>
    <w:rsid w:val="00833C5B"/>
    <w:rsid w:val="00833F1E"/>
    <w:rsid w:val="008346AD"/>
    <w:rsid w:val="0083512D"/>
    <w:rsid w:val="0083528B"/>
    <w:rsid w:val="00835A38"/>
    <w:rsid w:val="008365BE"/>
    <w:rsid w:val="008366DA"/>
    <w:rsid w:val="00840F9C"/>
    <w:rsid w:val="00841144"/>
    <w:rsid w:val="00841FF7"/>
    <w:rsid w:val="008439E4"/>
    <w:rsid w:val="008448C5"/>
    <w:rsid w:val="0084623B"/>
    <w:rsid w:val="00850140"/>
    <w:rsid w:val="008508ED"/>
    <w:rsid w:val="00851CA4"/>
    <w:rsid w:val="008555E8"/>
    <w:rsid w:val="00857F4B"/>
    <w:rsid w:val="008625DA"/>
    <w:rsid w:val="008665CA"/>
    <w:rsid w:val="008666FB"/>
    <w:rsid w:val="00866809"/>
    <w:rsid w:val="00870F08"/>
    <w:rsid w:val="00871E25"/>
    <w:rsid w:val="00875C27"/>
    <w:rsid w:val="008804CC"/>
    <w:rsid w:val="00880C83"/>
    <w:rsid w:val="008832FD"/>
    <w:rsid w:val="00884F8B"/>
    <w:rsid w:val="00885487"/>
    <w:rsid w:val="00885544"/>
    <w:rsid w:val="00885D65"/>
    <w:rsid w:val="00885F94"/>
    <w:rsid w:val="008861FB"/>
    <w:rsid w:val="008864E6"/>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4344"/>
    <w:rsid w:val="008C4842"/>
    <w:rsid w:val="008D1A09"/>
    <w:rsid w:val="008D2879"/>
    <w:rsid w:val="008D3154"/>
    <w:rsid w:val="008D35D1"/>
    <w:rsid w:val="008D5613"/>
    <w:rsid w:val="008D5E7D"/>
    <w:rsid w:val="008D78C7"/>
    <w:rsid w:val="008E200C"/>
    <w:rsid w:val="008E2EE6"/>
    <w:rsid w:val="008E743B"/>
    <w:rsid w:val="008E7FD3"/>
    <w:rsid w:val="008F2F0F"/>
    <w:rsid w:val="008F5B96"/>
    <w:rsid w:val="008F74E3"/>
    <w:rsid w:val="00900585"/>
    <w:rsid w:val="00902025"/>
    <w:rsid w:val="00904621"/>
    <w:rsid w:val="00904941"/>
    <w:rsid w:val="00904FC9"/>
    <w:rsid w:val="00907966"/>
    <w:rsid w:val="009109C2"/>
    <w:rsid w:val="0091249A"/>
    <w:rsid w:val="00912723"/>
    <w:rsid w:val="00912A2D"/>
    <w:rsid w:val="0091300E"/>
    <w:rsid w:val="00914695"/>
    <w:rsid w:val="00914F1A"/>
    <w:rsid w:val="00915336"/>
    <w:rsid w:val="009172DE"/>
    <w:rsid w:val="0092003F"/>
    <w:rsid w:val="00921AF6"/>
    <w:rsid w:val="00922B4F"/>
    <w:rsid w:val="00922B9E"/>
    <w:rsid w:val="00927997"/>
    <w:rsid w:val="00927E3F"/>
    <w:rsid w:val="00930AD2"/>
    <w:rsid w:val="009333B3"/>
    <w:rsid w:val="0093545E"/>
    <w:rsid w:val="00935543"/>
    <w:rsid w:val="00937773"/>
    <w:rsid w:val="00937E09"/>
    <w:rsid w:val="00940083"/>
    <w:rsid w:val="00941C1B"/>
    <w:rsid w:val="00942589"/>
    <w:rsid w:val="009432DC"/>
    <w:rsid w:val="00943951"/>
    <w:rsid w:val="00947E00"/>
    <w:rsid w:val="00950E73"/>
    <w:rsid w:val="009512E8"/>
    <w:rsid w:val="00951791"/>
    <w:rsid w:val="009548D2"/>
    <w:rsid w:val="0095517F"/>
    <w:rsid w:val="00960291"/>
    <w:rsid w:val="00961DF7"/>
    <w:rsid w:val="00962D07"/>
    <w:rsid w:val="00963C45"/>
    <w:rsid w:val="0096529D"/>
    <w:rsid w:val="00965495"/>
    <w:rsid w:val="00967149"/>
    <w:rsid w:val="009723BC"/>
    <w:rsid w:val="00975101"/>
    <w:rsid w:val="009775EE"/>
    <w:rsid w:val="00981CC9"/>
    <w:rsid w:val="00982841"/>
    <w:rsid w:val="00982F28"/>
    <w:rsid w:val="00985329"/>
    <w:rsid w:val="00985511"/>
    <w:rsid w:val="00985801"/>
    <w:rsid w:val="009911FB"/>
    <w:rsid w:val="0099148D"/>
    <w:rsid w:val="00993360"/>
    <w:rsid w:val="009A25E0"/>
    <w:rsid w:val="009A2CA0"/>
    <w:rsid w:val="009A5585"/>
    <w:rsid w:val="009A5F11"/>
    <w:rsid w:val="009A7238"/>
    <w:rsid w:val="009B1862"/>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E013D"/>
    <w:rsid w:val="009E293C"/>
    <w:rsid w:val="009E2D39"/>
    <w:rsid w:val="009E430C"/>
    <w:rsid w:val="009E7ED6"/>
    <w:rsid w:val="009F19F5"/>
    <w:rsid w:val="009F1F1F"/>
    <w:rsid w:val="009F56B5"/>
    <w:rsid w:val="00A055F2"/>
    <w:rsid w:val="00A05648"/>
    <w:rsid w:val="00A067F7"/>
    <w:rsid w:val="00A06CD8"/>
    <w:rsid w:val="00A0715F"/>
    <w:rsid w:val="00A07953"/>
    <w:rsid w:val="00A07FC9"/>
    <w:rsid w:val="00A12C56"/>
    <w:rsid w:val="00A12E2F"/>
    <w:rsid w:val="00A13EC7"/>
    <w:rsid w:val="00A1660A"/>
    <w:rsid w:val="00A16EA4"/>
    <w:rsid w:val="00A23E8A"/>
    <w:rsid w:val="00A25DF4"/>
    <w:rsid w:val="00A25F5F"/>
    <w:rsid w:val="00A274BA"/>
    <w:rsid w:val="00A317B3"/>
    <w:rsid w:val="00A3274E"/>
    <w:rsid w:val="00A32CC3"/>
    <w:rsid w:val="00A34B80"/>
    <w:rsid w:val="00A37D52"/>
    <w:rsid w:val="00A37FC0"/>
    <w:rsid w:val="00A43073"/>
    <w:rsid w:val="00A4307B"/>
    <w:rsid w:val="00A44B71"/>
    <w:rsid w:val="00A46873"/>
    <w:rsid w:val="00A47E74"/>
    <w:rsid w:val="00A518C7"/>
    <w:rsid w:val="00A52317"/>
    <w:rsid w:val="00A53CB1"/>
    <w:rsid w:val="00A53F04"/>
    <w:rsid w:val="00A53FFB"/>
    <w:rsid w:val="00A57C20"/>
    <w:rsid w:val="00A600CB"/>
    <w:rsid w:val="00A6293C"/>
    <w:rsid w:val="00A6440C"/>
    <w:rsid w:val="00A66CAD"/>
    <w:rsid w:val="00A70176"/>
    <w:rsid w:val="00A70D1E"/>
    <w:rsid w:val="00A71A90"/>
    <w:rsid w:val="00A76210"/>
    <w:rsid w:val="00A817CE"/>
    <w:rsid w:val="00A82F4E"/>
    <w:rsid w:val="00A85D9C"/>
    <w:rsid w:val="00A85EEB"/>
    <w:rsid w:val="00A908F1"/>
    <w:rsid w:val="00A92A8C"/>
    <w:rsid w:val="00A92F5F"/>
    <w:rsid w:val="00A94E9D"/>
    <w:rsid w:val="00A972A0"/>
    <w:rsid w:val="00A97694"/>
    <w:rsid w:val="00AA594B"/>
    <w:rsid w:val="00AA6319"/>
    <w:rsid w:val="00AB26DD"/>
    <w:rsid w:val="00AB2C62"/>
    <w:rsid w:val="00AB3909"/>
    <w:rsid w:val="00AB4F4B"/>
    <w:rsid w:val="00AB5530"/>
    <w:rsid w:val="00AB57B1"/>
    <w:rsid w:val="00AB6459"/>
    <w:rsid w:val="00AB7595"/>
    <w:rsid w:val="00AC1364"/>
    <w:rsid w:val="00AC1761"/>
    <w:rsid w:val="00AC3C66"/>
    <w:rsid w:val="00AC6F92"/>
    <w:rsid w:val="00AC794F"/>
    <w:rsid w:val="00AC7F85"/>
    <w:rsid w:val="00AD1166"/>
    <w:rsid w:val="00AD2967"/>
    <w:rsid w:val="00AD5AC7"/>
    <w:rsid w:val="00AD6E2A"/>
    <w:rsid w:val="00AE011C"/>
    <w:rsid w:val="00AF039B"/>
    <w:rsid w:val="00AF0500"/>
    <w:rsid w:val="00AF0E67"/>
    <w:rsid w:val="00AF1BDC"/>
    <w:rsid w:val="00AF459E"/>
    <w:rsid w:val="00B0197B"/>
    <w:rsid w:val="00B04691"/>
    <w:rsid w:val="00B04B2D"/>
    <w:rsid w:val="00B0569E"/>
    <w:rsid w:val="00B070AE"/>
    <w:rsid w:val="00B11A2D"/>
    <w:rsid w:val="00B124A9"/>
    <w:rsid w:val="00B166F1"/>
    <w:rsid w:val="00B17EBA"/>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97F"/>
    <w:rsid w:val="00B6064D"/>
    <w:rsid w:val="00B66CB9"/>
    <w:rsid w:val="00B67519"/>
    <w:rsid w:val="00B67995"/>
    <w:rsid w:val="00B7047A"/>
    <w:rsid w:val="00B726F5"/>
    <w:rsid w:val="00B74B2F"/>
    <w:rsid w:val="00B74DE3"/>
    <w:rsid w:val="00B7572D"/>
    <w:rsid w:val="00B7609F"/>
    <w:rsid w:val="00B761D8"/>
    <w:rsid w:val="00B77846"/>
    <w:rsid w:val="00B82518"/>
    <w:rsid w:val="00B83EC7"/>
    <w:rsid w:val="00B84CD4"/>
    <w:rsid w:val="00B876B5"/>
    <w:rsid w:val="00B937CE"/>
    <w:rsid w:val="00B9543F"/>
    <w:rsid w:val="00B96C24"/>
    <w:rsid w:val="00B96D3F"/>
    <w:rsid w:val="00BA0088"/>
    <w:rsid w:val="00BA167B"/>
    <w:rsid w:val="00BA2067"/>
    <w:rsid w:val="00BA297F"/>
    <w:rsid w:val="00BA3812"/>
    <w:rsid w:val="00BA6F45"/>
    <w:rsid w:val="00BA7BB6"/>
    <w:rsid w:val="00BA7D08"/>
    <w:rsid w:val="00BB15F3"/>
    <w:rsid w:val="00BB1D40"/>
    <w:rsid w:val="00BB2A22"/>
    <w:rsid w:val="00BB3D60"/>
    <w:rsid w:val="00BB487C"/>
    <w:rsid w:val="00BB4FDC"/>
    <w:rsid w:val="00BB512E"/>
    <w:rsid w:val="00BB5728"/>
    <w:rsid w:val="00BC15FE"/>
    <w:rsid w:val="00BC22EC"/>
    <w:rsid w:val="00BC3368"/>
    <w:rsid w:val="00BC5C51"/>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C8C"/>
    <w:rsid w:val="00C02D7F"/>
    <w:rsid w:val="00C035F9"/>
    <w:rsid w:val="00C06783"/>
    <w:rsid w:val="00C149F9"/>
    <w:rsid w:val="00C152DE"/>
    <w:rsid w:val="00C17B8B"/>
    <w:rsid w:val="00C2170D"/>
    <w:rsid w:val="00C224A2"/>
    <w:rsid w:val="00C22E21"/>
    <w:rsid w:val="00C235BE"/>
    <w:rsid w:val="00C3263B"/>
    <w:rsid w:val="00C36949"/>
    <w:rsid w:val="00C37A7C"/>
    <w:rsid w:val="00C4395C"/>
    <w:rsid w:val="00C45AF2"/>
    <w:rsid w:val="00C47646"/>
    <w:rsid w:val="00C478D5"/>
    <w:rsid w:val="00C47F32"/>
    <w:rsid w:val="00C55011"/>
    <w:rsid w:val="00C55498"/>
    <w:rsid w:val="00C6119F"/>
    <w:rsid w:val="00C62A43"/>
    <w:rsid w:val="00C62DC3"/>
    <w:rsid w:val="00C64D94"/>
    <w:rsid w:val="00C652A6"/>
    <w:rsid w:val="00C655B8"/>
    <w:rsid w:val="00C6594D"/>
    <w:rsid w:val="00C70607"/>
    <w:rsid w:val="00C81558"/>
    <w:rsid w:val="00C829D5"/>
    <w:rsid w:val="00C8414F"/>
    <w:rsid w:val="00C850DA"/>
    <w:rsid w:val="00C85F32"/>
    <w:rsid w:val="00C87D10"/>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0CBB"/>
    <w:rsid w:val="00CC146F"/>
    <w:rsid w:val="00CC2BAB"/>
    <w:rsid w:val="00CC344D"/>
    <w:rsid w:val="00CC432A"/>
    <w:rsid w:val="00CC4716"/>
    <w:rsid w:val="00CC5269"/>
    <w:rsid w:val="00CC6E4F"/>
    <w:rsid w:val="00CC6E97"/>
    <w:rsid w:val="00CD2A61"/>
    <w:rsid w:val="00CE212F"/>
    <w:rsid w:val="00CE227D"/>
    <w:rsid w:val="00CE2A2A"/>
    <w:rsid w:val="00CE48D9"/>
    <w:rsid w:val="00CE66F6"/>
    <w:rsid w:val="00CE697C"/>
    <w:rsid w:val="00CF0E1B"/>
    <w:rsid w:val="00CF422F"/>
    <w:rsid w:val="00CF48F7"/>
    <w:rsid w:val="00CF7249"/>
    <w:rsid w:val="00CF793E"/>
    <w:rsid w:val="00D00554"/>
    <w:rsid w:val="00D03340"/>
    <w:rsid w:val="00D03A66"/>
    <w:rsid w:val="00D04C00"/>
    <w:rsid w:val="00D0508E"/>
    <w:rsid w:val="00D060DE"/>
    <w:rsid w:val="00D06377"/>
    <w:rsid w:val="00D108D7"/>
    <w:rsid w:val="00D118C4"/>
    <w:rsid w:val="00D11A97"/>
    <w:rsid w:val="00D12D9F"/>
    <w:rsid w:val="00D14DD9"/>
    <w:rsid w:val="00D21797"/>
    <w:rsid w:val="00D310FE"/>
    <w:rsid w:val="00D317E4"/>
    <w:rsid w:val="00D34226"/>
    <w:rsid w:val="00D35139"/>
    <w:rsid w:val="00D35B5C"/>
    <w:rsid w:val="00D36824"/>
    <w:rsid w:val="00D369D3"/>
    <w:rsid w:val="00D41243"/>
    <w:rsid w:val="00D439C5"/>
    <w:rsid w:val="00D43CF8"/>
    <w:rsid w:val="00D43FE4"/>
    <w:rsid w:val="00D442DB"/>
    <w:rsid w:val="00D5049A"/>
    <w:rsid w:val="00D51FF5"/>
    <w:rsid w:val="00D52AC1"/>
    <w:rsid w:val="00D53093"/>
    <w:rsid w:val="00D5604E"/>
    <w:rsid w:val="00D5773C"/>
    <w:rsid w:val="00D619C3"/>
    <w:rsid w:val="00D63FBD"/>
    <w:rsid w:val="00D64D0E"/>
    <w:rsid w:val="00D664AD"/>
    <w:rsid w:val="00D679E7"/>
    <w:rsid w:val="00D70607"/>
    <w:rsid w:val="00D72E9D"/>
    <w:rsid w:val="00D741DA"/>
    <w:rsid w:val="00D75403"/>
    <w:rsid w:val="00D8044F"/>
    <w:rsid w:val="00D80971"/>
    <w:rsid w:val="00D82A6C"/>
    <w:rsid w:val="00D83052"/>
    <w:rsid w:val="00D83A03"/>
    <w:rsid w:val="00D8401A"/>
    <w:rsid w:val="00D84C65"/>
    <w:rsid w:val="00D8573F"/>
    <w:rsid w:val="00D8608C"/>
    <w:rsid w:val="00D91701"/>
    <w:rsid w:val="00D924A4"/>
    <w:rsid w:val="00D92638"/>
    <w:rsid w:val="00D9369F"/>
    <w:rsid w:val="00D93742"/>
    <w:rsid w:val="00D9522F"/>
    <w:rsid w:val="00D95CFB"/>
    <w:rsid w:val="00D969B7"/>
    <w:rsid w:val="00D96F1D"/>
    <w:rsid w:val="00D979DE"/>
    <w:rsid w:val="00DA1389"/>
    <w:rsid w:val="00DA6AC3"/>
    <w:rsid w:val="00DB1422"/>
    <w:rsid w:val="00DB4061"/>
    <w:rsid w:val="00DB56B7"/>
    <w:rsid w:val="00DB5F6C"/>
    <w:rsid w:val="00DB7F51"/>
    <w:rsid w:val="00DC27BF"/>
    <w:rsid w:val="00DC4C1E"/>
    <w:rsid w:val="00DC4EA5"/>
    <w:rsid w:val="00DD06AB"/>
    <w:rsid w:val="00DD18C5"/>
    <w:rsid w:val="00DD2990"/>
    <w:rsid w:val="00DD2C45"/>
    <w:rsid w:val="00DD371B"/>
    <w:rsid w:val="00DD4A8C"/>
    <w:rsid w:val="00DD7979"/>
    <w:rsid w:val="00DE3CDF"/>
    <w:rsid w:val="00DE56F5"/>
    <w:rsid w:val="00DE5AD1"/>
    <w:rsid w:val="00DF0930"/>
    <w:rsid w:val="00DF189D"/>
    <w:rsid w:val="00DF36B4"/>
    <w:rsid w:val="00DF768E"/>
    <w:rsid w:val="00DF7A19"/>
    <w:rsid w:val="00E01521"/>
    <w:rsid w:val="00E0171E"/>
    <w:rsid w:val="00E02AD7"/>
    <w:rsid w:val="00E02DFC"/>
    <w:rsid w:val="00E034CF"/>
    <w:rsid w:val="00E05B6C"/>
    <w:rsid w:val="00E12CC9"/>
    <w:rsid w:val="00E17303"/>
    <w:rsid w:val="00E204D7"/>
    <w:rsid w:val="00E2425E"/>
    <w:rsid w:val="00E244F7"/>
    <w:rsid w:val="00E2493B"/>
    <w:rsid w:val="00E25FCF"/>
    <w:rsid w:val="00E26E51"/>
    <w:rsid w:val="00E27AA5"/>
    <w:rsid w:val="00E301A4"/>
    <w:rsid w:val="00E31F70"/>
    <w:rsid w:val="00E32BF3"/>
    <w:rsid w:val="00E33172"/>
    <w:rsid w:val="00E374A9"/>
    <w:rsid w:val="00E3776E"/>
    <w:rsid w:val="00E41599"/>
    <w:rsid w:val="00E42CD4"/>
    <w:rsid w:val="00E43D15"/>
    <w:rsid w:val="00E4530D"/>
    <w:rsid w:val="00E52169"/>
    <w:rsid w:val="00E5743F"/>
    <w:rsid w:val="00E57C47"/>
    <w:rsid w:val="00E57D5B"/>
    <w:rsid w:val="00E57E0F"/>
    <w:rsid w:val="00E60C88"/>
    <w:rsid w:val="00E61163"/>
    <w:rsid w:val="00E63030"/>
    <w:rsid w:val="00E631C2"/>
    <w:rsid w:val="00E6565F"/>
    <w:rsid w:val="00E6621D"/>
    <w:rsid w:val="00E666AD"/>
    <w:rsid w:val="00E66A89"/>
    <w:rsid w:val="00E7098B"/>
    <w:rsid w:val="00E70C82"/>
    <w:rsid w:val="00E71A97"/>
    <w:rsid w:val="00E728BC"/>
    <w:rsid w:val="00E72E2B"/>
    <w:rsid w:val="00E75E06"/>
    <w:rsid w:val="00E76663"/>
    <w:rsid w:val="00E7752D"/>
    <w:rsid w:val="00E805DF"/>
    <w:rsid w:val="00E81A1D"/>
    <w:rsid w:val="00E82880"/>
    <w:rsid w:val="00E83753"/>
    <w:rsid w:val="00E8575F"/>
    <w:rsid w:val="00E8736E"/>
    <w:rsid w:val="00E908E0"/>
    <w:rsid w:val="00E93B09"/>
    <w:rsid w:val="00E9668F"/>
    <w:rsid w:val="00EA1156"/>
    <w:rsid w:val="00EA59A4"/>
    <w:rsid w:val="00EA7D8B"/>
    <w:rsid w:val="00EB0741"/>
    <w:rsid w:val="00EB0953"/>
    <w:rsid w:val="00EB099E"/>
    <w:rsid w:val="00EB2AAD"/>
    <w:rsid w:val="00EB4C0D"/>
    <w:rsid w:val="00EB7DD9"/>
    <w:rsid w:val="00EC143A"/>
    <w:rsid w:val="00EC3BA2"/>
    <w:rsid w:val="00EC3E09"/>
    <w:rsid w:val="00EC4CA0"/>
    <w:rsid w:val="00EC6427"/>
    <w:rsid w:val="00EC6847"/>
    <w:rsid w:val="00ED0A56"/>
    <w:rsid w:val="00ED1557"/>
    <w:rsid w:val="00ED1674"/>
    <w:rsid w:val="00ED1AE6"/>
    <w:rsid w:val="00ED3B15"/>
    <w:rsid w:val="00ED5AE7"/>
    <w:rsid w:val="00ED5B35"/>
    <w:rsid w:val="00ED700A"/>
    <w:rsid w:val="00EE05A0"/>
    <w:rsid w:val="00EE1160"/>
    <w:rsid w:val="00EE2441"/>
    <w:rsid w:val="00EE35C6"/>
    <w:rsid w:val="00EE5841"/>
    <w:rsid w:val="00EE6339"/>
    <w:rsid w:val="00EE7639"/>
    <w:rsid w:val="00EE7741"/>
    <w:rsid w:val="00EF505B"/>
    <w:rsid w:val="00EF697D"/>
    <w:rsid w:val="00EF7FC4"/>
    <w:rsid w:val="00F007B2"/>
    <w:rsid w:val="00F03034"/>
    <w:rsid w:val="00F05726"/>
    <w:rsid w:val="00F07D85"/>
    <w:rsid w:val="00F1584D"/>
    <w:rsid w:val="00F17F99"/>
    <w:rsid w:val="00F2055D"/>
    <w:rsid w:val="00F26A7C"/>
    <w:rsid w:val="00F32091"/>
    <w:rsid w:val="00F32779"/>
    <w:rsid w:val="00F35D86"/>
    <w:rsid w:val="00F36066"/>
    <w:rsid w:val="00F365AE"/>
    <w:rsid w:val="00F40F9C"/>
    <w:rsid w:val="00F41022"/>
    <w:rsid w:val="00F41803"/>
    <w:rsid w:val="00F426E9"/>
    <w:rsid w:val="00F429C8"/>
    <w:rsid w:val="00F4491A"/>
    <w:rsid w:val="00F46F73"/>
    <w:rsid w:val="00F473C2"/>
    <w:rsid w:val="00F51B8A"/>
    <w:rsid w:val="00F5214F"/>
    <w:rsid w:val="00F523B7"/>
    <w:rsid w:val="00F53D3D"/>
    <w:rsid w:val="00F54623"/>
    <w:rsid w:val="00F546F3"/>
    <w:rsid w:val="00F55B5F"/>
    <w:rsid w:val="00F63661"/>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77BBF"/>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61F1"/>
    <w:rsid w:val="00FA6D17"/>
    <w:rsid w:val="00FB0645"/>
    <w:rsid w:val="00FB5D81"/>
    <w:rsid w:val="00FB7ADB"/>
    <w:rsid w:val="00FC07D6"/>
    <w:rsid w:val="00FC0898"/>
    <w:rsid w:val="00FC0979"/>
    <w:rsid w:val="00FC6E54"/>
    <w:rsid w:val="00FD3C79"/>
    <w:rsid w:val="00FD6A86"/>
    <w:rsid w:val="00FE3D41"/>
    <w:rsid w:val="00FE4605"/>
    <w:rsid w:val="00FE51E8"/>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D78"/>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5">
    <w:name w:val="Table Grid"/>
    <w:basedOn w:val="a1"/>
    <w:uiPriority w:val="3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A07FC9"/>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07FC9"/>
    <w:rPr>
      <w:sz w:val="20"/>
      <w:szCs w:val="20"/>
    </w:rPr>
  </w:style>
  <w:style w:type="character" w:styleId="a8">
    <w:name w:val="footnote reference"/>
    <w:basedOn w:val="a0"/>
    <w:uiPriority w:val="99"/>
    <w:unhideWhenUsed/>
    <w:rsid w:val="00A07FC9"/>
    <w:rPr>
      <w:vertAlign w:val="superscript"/>
    </w:rPr>
  </w:style>
  <w:style w:type="paragraph" w:styleId="a9">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53D3D"/>
    <w:pPr>
      <w:tabs>
        <w:tab w:val="center" w:pos="4680"/>
        <w:tab w:val="right" w:pos="9360"/>
      </w:tabs>
      <w:spacing w:after="0" w:line="240" w:lineRule="auto"/>
    </w:pPr>
  </w:style>
  <w:style w:type="character" w:customStyle="1" w:styleId="ab">
    <w:name w:val="Верхний колонтитул Знак"/>
    <w:basedOn w:val="a0"/>
    <w:link w:val="aa"/>
    <w:uiPriority w:val="99"/>
    <w:rsid w:val="00AF0E67"/>
  </w:style>
  <w:style w:type="paragraph" w:styleId="ac">
    <w:name w:val="footer"/>
    <w:basedOn w:val="a"/>
    <w:link w:val="ad"/>
    <w:uiPriority w:val="99"/>
    <w:unhideWhenUsed/>
    <w:rsid w:val="00F53D3D"/>
    <w:pPr>
      <w:tabs>
        <w:tab w:val="center" w:pos="4680"/>
        <w:tab w:val="right" w:pos="9360"/>
      </w:tabs>
      <w:spacing w:after="0" w:line="240" w:lineRule="auto"/>
    </w:pPr>
  </w:style>
  <w:style w:type="character" w:customStyle="1" w:styleId="ad">
    <w:name w:val="Нижний колонтитул Знак"/>
    <w:basedOn w:val="a0"/>
    <w:link w:val="ac"/>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e">
    <w:name w:val="annotation text"/>
    <w:basedOn w:val="a"/>
    <w:link w:val="af"/>
    <w:uiPriority w:val="99"/>
    <w:unhideWhenUsed/>
    <w:rsid w:val="00D36824"/>
    <w:pPr>
      <w:spacing w:line="240" w:lineRule="auto"/>
    </w:pPr>
    <w:rPr>
      <w:sz w:val="20"/>
      <w:szCs w:val="20"/>
    </w:rPr>
  </w:style>
  <w:style w:type="character" w:customStyle="1" w:styleId="af">
    <w:name w:val="Текст примечания Знак"/>
    <w:basedOn w:val="a0"/>
    <w:link w:val="ae"/>
    <w:uiPriority w:val="99"/>
    <w:rsid w:val="00D36824"/>
    <w:rPr>
      <w:sz w:val="20"/>
      <w:szCs w:val="20"/>
    </w:rPr>
  </w:style>
  <w:style w:type="character" w:styleId="af0">
    <w:name w:val="annotation reference"/>
    <w:basedOn w:val="a0"/>
    <w:uiPriority w:val="99"/>
    <w:semiHidden/>
    <w:unhideWhenUsed/>
    <w:rsid w:val="00D36824"/>
    <w:rPr>
      <w:sz w:val="16"/>
      <w:szCs w:val="16"/>
    </w:rPr>
  </w:style>
  <w:style w:type="paragraph" w:styleId="af1">
    <w:name w:val="annotation subject"/>
    <w:basedOn w:val="ae"/>
    <w:next w:val="ae"/>
    <w:link w:val="af2"/>
    <w:uiPriority w:val="99"/>
    <w:semiHidden/>
    <w:unhideWhenUsed/>
    <w:rsid w:val="00200566"/>
    <w:rPr>
      <w:b/>
      <w:bCs/>
    </w:rPr>
  </w:style>
  <w:style w:type="character" w:customStyle="1" w:styleId="af2">
    <w:name w:val="Тема примечания Знак"/>
    <w:basedOn w:val="af"/>
    <w:link w:val="af1"/>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3">
    <w:name w:val="Emphasis"/>
    <w:basedOn w:val="a0"/>
    <w:uiPriority w:val="20"/>
    <w:qFormat/>
    <w:rsid w:val="00786051"/>
    <w:rPr>
      <w:i/>
      <w:iCs/>
    </w:rPr>
  </w:style>
  <w:style w:type="character" w:styleId="af4">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5">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af6">
    <w:name w:val="Balloon Text"/>
    <w:basedOn w:val="a"/>
    <w:link w:val="af7"/>
    <w:uiPriority w:val="99"/>
    <w:semiHidden/>
    <w:unhideWhenUsed/>
    <w:rsid w:val="001A35AD"/>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1A35AD"/>
    <w:rPr>
      <w:rFonts w:ascii="Tahoma" w:hAnsi="Tahoma" w:cs="Tahoma"/>
      <w:sz w:val="16"/>
      <w:szCs w:val="16"/>
    </w:rPr>
  </w:style>
  <w:style w:type="table" w:customStyle="1" w:styleId="22">
    <w:name w:val="Сетка таблицы2"/>
    <w:basedOn w:val="a1"/>
    <w:next w:val="a5"/>
    <w:uiPriority w:val="99"/>
    <w:rsid w:val="00DF0930"/>
    <w:pPr>
      <w:widowControl w:val="0"/>
      <w:suppressAutoHyphens/>
      <w:spacing w:after="0" w:line="1" w:lineRule="atLeast"/>
      <w:ind w:left="-1" w:hanging="1"/>
      <w:jc w:val="both"/>
      <w:textDirection w:val="btLr"/>
      <w:textAlignment w:val="top"/>
      <w:outlineLvl w:val="0"/>
    </w:pPr>
    <w:rPr>
      <w:rFonts w:ascii="Times New Roman" w:eastAsia="Times New Roman" w:hAnsi="Times New Roman" w:cs="Times New Roman"/>
      <w:position w:val="-1"/>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3"/>
    <w:uiPriority w:val="34"/>
    <w:qFormat/>
    <w:rsid w:val="0037121E"/>
    <w:rPr>
      <w:rFonts w:ascii="Times New Roman" w:eastAsia="Times New Roman" w:hAnsi="Times New Roman" w:cs="Times New Roman"/>
      <w:sz w:val="24"/>
      <w:szCs w:val="24"/>
      <w:lang w:eastAsia="ru-RU"/>
    </w:rPr>
  </w:style>
  <w:style w:type="table" w:customStyle="1" w:styleId="3">
    <w:name w:val="3"/>
    <w:basedOn w:val="a1"/>
    <w:rsid w:val="007714BE"/>
    <w:rPr>
      <w:rFonts w:ascii="Calibri" w:eastAsia="Calibri" w:hAnsi="Calibri" w:cs="Calibri"/>
      <w:lang w:eastAsia="ru-RU"/>
    </w:rPr>
    <w:tblPr>
      <w:tblStyleRowBandSize w:val="1"/>
      <w:tblStyleColBandSize w:val="1"/>
      <w:tblInd w:w="0" w:type="dxa"/>
      <w:tblCellMar>
        <w:top w:w="0" w:type="dxa"/>
        <w:left w:w="115" w:type="dxa"/>
        <w:bottom w:w="0" w:type="dxa"/>
        <w:right w:w="115" w:type="dxa"/>
      </w:tblCellMar>
    </w:tblPr>
  </w:style>
  <w:style w:type="paragraph" w:customStyle="1" w:styleId="s1">
    <w:name w:val="s_1"/>
    <w:basedOn w:val="a"/>
    <w:qFormat/>
    <w:rsid w:val="00254E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microsoft.com/office/2007/relationships/stylesWithEffects" Target="stylesWithEffects.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3.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35F435-9C12-43FF-A200-A1488EE0A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TotalTime>
  <Pages>1</Pages>
  <Words>8301</Words>
  <Characters>47322</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84</cp:revision>
  <cp:lastPrinted>2025-10-28T11:09:00Z</cp:lastPrinted>
  <dcterms:created xsi:type="dcterms:W3CDTF">2023-02-03T13:40:00Z</dcterms:created>
  <dcterms:modified xsi:type="dcterms:W3CDTF">2025-10-28T11:48:00Z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